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49B" w:rsidRPr="00D5749B" w:rsidRDefault="00D5749B" w:rsidP="00D5749B">
      <w:pPr>
        <w:pStyle w:val="a4"/>
        <w:jc w:val="right"/>
        <w:rPr>
          <w:rFonts w:ascii="Times New Roman" w:hAnsi="Times New Roman" w:cs="Times New Roman"/>
          <w:b/>
          <w:i/>
          <w:sz w:val="28"/>
          <w:szCs w:val="24"/>
          <w:u w:val="single"/>
        </w:rPr>
      </w:pPr>
      <w:r w:rsidRPr="00D5749B">
        <w:rPr>
          <w:rFonts w:ascii="Times New Roman" w:hAnsi="Times New Roman" w:cs="Times New Roman"/>
          <w:b/>
          <w:i/>
          <w:sz w:val="28"/>
          <w:szCs w:val="24"/>
          <w:u w:val="single"/>
        </w:rPr>
        <w:t>ПРОЕКТ</w:t>
      </w:r>
    </w:p>
    <w:p w:rsidR="003A14E5" w:rsidRPr="003D7AEC" w:rsidRDefault="003A14E5" w:rsidP="003D7AEC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D7AEC">
        <w:rPr>
          <w:rFonts w:ascii="Times New Roman" w:hAnsi="Times New Roman" w:cs="Times New Roman"/>
          <w:b/>
          <w:sz w:val="28"/>
          <w:szCs w:val="24"/>
        </w:rPr>
        <w:t>РОССИЙСКАЯ ФЕДЕРАЦИЯ</w:t>
      </w:r>
    </w:p>
    <w:p w:rsidR="003A14E5" w:rsidRPr="003D7AEC" w:rsidRDefault="003A14E5" w:rsidP="003D7AEC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D7AEC">
        <w:rPr>
          <w:rFonts w:ascii="Times New Roman" w:hAnsi="Times New Roman" w:cs="Times New Roman"/>
          <w:b/>
          <w:sz w:val="28"/>
          <w:szCs w:val="24"/>
        </w:rPr>
        <w:t>АДМИНИСТРАЦИЯ</w:t>
      </w:r>
    </w:p>
    <w:p w:rsidR="003A14E5" w:rsidRPr="003D7AEC" w:rsidRDefault="003A14E5" w:rsidP="003D7AEC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D7AEC">
        <w:rPr>
          <w:rFonts w:ascii="Times New Roman" w:hAnsi="Times New Roman" w:cs="Times New Roman"/>
          <w:b/>
          <w:sz w:val="28"/>
          <w:szCs w:val="24"/>
        </w:rPr>
        <w:t>РОССЫПНЯНСКОГО СЕЛЬСКОГО ПОСЕЛЕНИЯ</w:t>
      </w:r>
    </w:p>
    <w:p w:rsidR="003A14E5" w:rsidRPr="003D7AEC" w:rsidRDefault="003A14E5" w:rsidP="003D7AEC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D7AEC">
        <w:rPr>
          <w:rFonts w:ascii="Times New Roman" w:hAnsi="Times New Roman" w:cs="Times New Roman"/>
          <w:b/>
          <w:sz w:val="28"/>
          <w:szCs w:val="24"/>
        </w:rPr>
        <w:t>КАЛАЧЕЕВСКОГО МУНИЦИПАЛЬНОГО РАЙОНА</w:t>
      </w:r>
    </w:p>
    <w:p w:rsidR="003A14E5" w:rsidRPr="003D7AEC" w:rsidRDefault="003A14E5" w:rsidP="003D7AEC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D7AEC">
        <w:rPr>
          <w:rFonts w:ascii="Times New Roman" w:hAnsi="Times New Roman" w:cs="Times New Roman"/>
          <w:b/>
          <w:sz w:val="28"/>
          <w:szCs w:val="24"/>
        </w:rPr>
        <w:t>ВОРОНЕЖСКОЙ ОБЛАСТИ</w:t>
      </w:r>
    </w:p>
    <w:p w:rsidR="003A14E5" w:rsidRPr="003D7AEC" w:rsidRDefault="003A14E5" w:rsidP="003D7AEC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A14E5" w:rsidRPr="003D7AEC" w:rsidRDefault="003A14E5" w:rsidP="003D7AEC">
      <w:pPr>
        <w:pStyle w:val="a4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D7AEC">
        <w:rPr>
          <w:rFonts w:ascii="Times New Roman" w:hAnsi="Times New Roman" w:cs="Times New Roman"/>
          <w:b/>
          <w:sz w:val="32"/>
          <w:szCs w:val="24"/>
        </w:rPr>
        <w:t>П О С Т А Н О В Л Е Н И Е</w:t>
      </w:r>
    </w:p>
    <w:p w:rsidR="003A14E5" w:rsidRPr="003D7AEC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14E5" w:rsidRPr="003D7AEC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14E5" w:rsidRPr="003D7AEC" w:rsidRDefault="003A14E5" w:rsidP="003D7AEC">
      <w:pPr>
        <w:pStyle w:val="a4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3D7AEC">
        <w:rPr>
          <w:rFonts w:ascii="Times New Roman" w:hAnsi="Times New Roman" w:cs="Times New Roman"/>
          <w:sz w:val="28"/>
          <w:szCs w:val="24"/>
          <w:u w:val="single"/>
        </w:rPr>
        <w:t xml:space="preserve">от </w:t>
      </w:r>
      <w:proofErr w:type="gramStart"/>
      <w:r w:rsidRPr="003D7AEC">
        <w:rPr>
          <w:rFonts w:ascii="Times New Roman" w:hAnsi="Times New Roman" w:cs="Times New Roman"/>
          <w:sz w:val="28"/>
          <w:szCs w:val="24"/>
          <w:u w:val="single"/>
        </w:rPr>
        <w:t>«</w:t>
      </w:r>
      <w:r w:rsidR="00D5749B">
        <w:rPr>
          <w:rFonts w:ascii="Times New Roman" w:hAnsi="Times New Roman" w:cs="Times New Roman"/>
          <w:sz w:val="28"/>
          <w:szCs w:val="24"/>
          <w:u w:val="single"/>
        </w:rPr>
        <w:t xml:space="preserve">  </w:t>
      </w:r>
      <w:r w:rsidRPr="003D7AEC">
        <w:rPr>
          <w:rFonts w:ascii="Times New Roman" w:hAnsi="Times New Roman" w:cs="Times New Roman"/>
          <w:sz w:val="28"/>
          <w:szCs w:val="24"/>
          <w:u w:val="single"/>
        </w:rPr>
        <w:t>»</w:t>
      </w:r>
      <w:proofErr w:type="gramEnd"/>
      <w:r w:rsidRPr="003D7AEC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 w:rsidR="00D5749B">
        <w:rPr>
          <w:rFonts w:ascii="Times New Roman" w:hAnsi="Times New Roman" w:cs="Times New Roman"/>
          <w:sz w:val="28"/>
          <w:szCs w:val="24"/>
          <w:u w:val="single"/>
        </w:rPr>
        <w:t xml:space="preserve">                </w:t>
      </w:r>
      <w:r w:rsidRPr="003D7AEC">
        <w:rPr>
          <w:rFonts w:ascii="Times New Roman" w:hAnsi="Times New Roman" w:cs="Times New Roman"/>
          <w:sz w:val="28"/>
          <w:szCs w:val="24"/>
          <w:u w:val="single"/>
        </w:rPr>
        <w:t xml:space="preserve"> 202</w:t>
      </w:r>
      <w:r w:rsidR="003D7AEC">
        <w:rPr>
          <w:rFonts w:ascii="Times New Roman" w:hAnsi="Times New Roman" w:cs="Times New Roman"/>
          <w:sz w:val="28"/>
          <w:szCs w:val="24"/>
          <w:u w:val="single"/>
        </w:rPr>
        <w:t>5</w:t>
      </w:r>
      <w:r w:rsidRPr="003D7AEC">
        <w:rPr>
          <w:rFonts w:ascii="Times New Roman" w:hAnsi="Times New Roman" w:cs="Times New Roman"/>
          <w:sz w:val="28"/>
          <w:szCs w:val="24"/>
          <w:u w:val="single"/>
        </w:rPr>
        <w:t xml:space="preserve"> г. № </w:t>
      </w:r>
      <w:r w:rsidR="00D5749B">
        <w:rPr>
          <w:rFonts w:ascii="Times New Roman" w:hAnsi="Times New Roman" w:cs="Times New Roman"/>
          <w:sz w:val="28"/>
          <w:szCs w:val="24"/>
          <w:u w:val="single"/>
        </w:rPr>
        <w:t>0</w:t>
      </w:r>
      <w:r w:rsidRPr="003D7AEC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</w:p>
    <w:p w:rsidR="003A14E5" w:rsidRPr="003D7AEC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7AEC">
        <w:rPr>
          <w:rFonts w:ascii="Times New Roman" w:hAnsi="Times New Roman" w:cs="Times New Roman"/>
          <w:sz w:val="24"/>
          <w:szCs w:val="24"/>
        </w:rPr>
        <w:t>с.Медвежье</w:t>
      </w:r>
      <w:proofErr w:type="spellEnd"/>
    </w:p>
    <w:p w:rsidR="003A14E5" w:rsidRPr="003D7AEC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14E5" w:rsidRPr="003D7AEC" w:rsidRDefault="003D7AEC" w:rsidP="003D7AEC">
      <w:pPr>
        <w:pStyle w:val="a4"/>
        <w:ind w:right="566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D7AEC">
        <w:rPr>
          <w:rFonts w:ascii="Times New Roman" w:hAnsi="Times New Roman" w:cs="Times New Roman"/>
          <w:b/>
          <w:sz w:val="28"/>
          <w:szCs w:val="24"/>
        </w:rPr>
        <w:t>«</w:t>
      </w:r>
      <w:bookmarkStart w:id="0" w:name="_GoBack"/>
      <w:r w:rsidR="003A14E5" w:rsidRPr="003D7AEC">
        <w:rPr>
          <w:rFonts w:ascii="Times New Roman" w:hAnsi="Times New Roman" w:cs="Times New Roman"/>
          <w:b/>
          <w:sz w:val="28"/>
          <w:szCs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</w:t>
      </w:r>
      <w:bookmarkEnd w:id="0"/>
      <w:r w:rsidR="003A14E5" w:rsidRPr="003D7AEC">
        <w:rPr>
          <w:rFonts w:ascii="Times New Roman" w:hAnsi="Times New Roman" w:cs="Times New Roman"/>
          <w:b/>
          <w:sz w:val="28"/>
          <w:szCs w:val="24"/>
        </w:rPr>
        <w:t>на территории Россыпнянского сельского поселения Калачеевского муниципального района Воронежской области на 2025 год</w:t>
      </w:r>
    </w:p>
    <w:p w:rsidR="003A14E5" w:rsidRPr="003D7AEC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3D7AEC" w:rsidRPr="003D7AEC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D7AEC">
        <w:rPr>
          <w:rFonts w:ascii="Times New Roman" w:hAnsi="Times New Roman" w:cs="Times New Roman"/>
          <w:sz w:val="28"/>
          <w:szCs w:val="24"/>
        </w:rPr>
        <w:t>В соответствии с Федеральным законом от 31.07.2020</w:t>
      </w:r>
      <w:r w:rsidR="008B05A5">
        <w:rPr>
          <w:rFonts w:ascii="Times New Roman" w:hAnsi="Times New Roman" w:cs="Times New Roman"/>
          <w:sz w:val="28"/>
          <w:szCs w:val="24"/>
        </w:rPr>
        <w:t xml:space="preserve"> </w:t>
      </w:r>
      <w:r w:rsidR="003D7AEC" w:rsidRPr="003D7AEC">
        <w:rPr>
          <w:rFonts w:ascii="Times New Roman" w:hAnsi="Times New Roman" w:cs="Times New Roman"/>
          <w:sz w:val="28"/>
          <w:szCs w:val="24"/>
        </w:rPr>
        <w:t xml:space="preserve">г. № </w:t>
      </w:r>
      <w:r w:rsidRPr="003D7AEC">
        <w:rPr>
          <w:rFonts w:ascii="Times New Roman" w:hAnsi="Times New Roman" w:cs="Times New Roman"/>
          <w:sz w:val="28"/>
          <w:szCs w:val="24"/>
        </w:rPr>
        <w:t>248-ФЗ</w:t>
      </w:r>
      <w:r w:rsidR="003D7AEC" w:rsidRPr="003D7AEC">
        <w:rPr>
          <w:rFonts w:ascii="Times New Roman" w:hAnsi="Times New Roman" w:cs="Times New Roman"/>
          <w:sz w:val="28"/>
          <w:szCs w:val="24"/>
        </w:rPr>
        <w:t xml:space="preserve"> </w:t>
      </w:r>
      <w:r w:rsidRPr="003D7AEC">
        <w:rPr>
          <w:rFonts w:ascii="Times New Roman" w:hAnsi="Times New Roman" w:cs="Times New Roman"/>
          <w:sz w:val="28"/>
          <w:szCs w:val="24"/>
        </w:rPr>
        <w:t>«О государственном контроле (надзоре) и муниципальном контроле в Российской Федерации</w:t>
      </w:r>
      <w:r w:rsidR="003D7AEC" w:rsidRPr="003D7AEC">
        <w:rPr>
          <w:rFonts w:ascii="Times New Roman" w:hAnsi="Times New Roman" w:cs="Times New Roman"/>
          <w:sz w:val="28"/>
          <w:szCs w:val="24"/>
        </w:rPr>
        <w:t>»</w:t>
      </w:r>
      <w:r w:rsidRPr="003D7AEC">
        <w:rPr>
          <w:rFonts w:ascii="Times New Roman" w:hAnsi="Times New Roman" w:cs="Times New Roman"/>
          <w:sz w:val="28"/>
          <w:szCs w:val="24"/>
        </w:rPr>
        <w:t xml:space="preserve">, Федеральным законом от </w:t>
      </w:r>
      <w:r w:rsidR="00D5749B">
        <w:rPr>
          <w:rFonts w:ascii="Times New Roman" w:hAnsi="Times New Roman" w:cs="Times New Roman"/>
          <w:sz w:val="28"/>
          <w:szCs w:val="24"/>
        </w:rPr>
        <w:t>20.03.2025</w:t>
      </w:r>
      <w:r w:rsidRPr="003D7AEC">
        <w:rPr>
          <w:rFonts w:ascii="Times New Roman" w:hAnsi="Times New Roman" w:cs="Times New Roman"/>
          <w:sz w:val="28"/>
          <w:szCs w:val="24"/>
        </w:rPr>
        <w:t xml:space="preserve"> </w:t>
      </w:r>
      <w:r w:rsidR="003D7AEC" w:rsidRPr="003D7AEC">
        <w:rPr>
          <w:rFonts w:ascii="Times New Roman" w:hAnsi="Times New Roman" w:cs="Times New Roman"/>
          <w:sz w:val="28"/>
          <w:szCs w:val="24"/>
        </w:rPr>
        <w:t>г. №</w:t>
      </w:r>
      <w:r w:rsidRPr="003D7AEC">
        <w:rPr>
          <w:rFonts w:ascii="Times New Roman" w:hAnsi="Times New Roman" w:cs="Times New Roman"/>
          <w:sz w:val="28"/>
          <w:szCs w:val="24"/>
        </w:rPr>
        <w:t xml:space="preserve"> </w:t>
      </w:r>
      <w:r w:rsidR="00D5749B">
        <w:rPr>
          <w:rFonts w:ascii="Times New Roman" w:hAnsi="Times New Roman" w:cs="Times New Roman"/>
          <w:sz w:val="28"/>
          <w:szCs w:val="24"/>
        </w:rPr>
        <w:t>33</w:t>
      </w:r>
      <w:r w:rsidRPr="003D7AEC">
        <w:rPr>
          <w:rFonts w:ascii="Times New Roman" w:hAnsi="Times New Roman" w:cs="Times New Roman"/>
          <w:sz w:val="28"/>
          <w:szCs w:val="24"/>
        </w:rPr>
        <w:t>-ФЗ</w:t>
      </w:r>
      <w:r w:rsidR="003D7AEC" w:rsidRPr="003D7AEC">
        <w:rPr>
          <w:rFonts w:ascii="Times New Roman" w:hAnsi="Times New Roman" w:cs="Times New Roman"/>
          <w:sz w:val="28"/>
          <w:szCs w:val="24"/>
        </w:rPr>
        <w:t xml:space="preserve"> «</w:t>
      </w:r>
      <w:r w:rsidRPr="003D7AEC">
        <w:rPr>
          <w:rFonts w:ascii="Times New Roman" w:hAnsi="Times New Roman" w:cs="Times New Roman"/>
          <w:sz w:val="28"/>
          <w:szCs w:val="24"/>
        </w:rPr>
        <w:t xml:space="preserve">Об общих принципах организации местного самоуправления в </w:t>
      </w:r>
      <w:r w:rsidR="00D5749B">
        <w:rPr>
          <w:rFonts w:ascii="Times New Roman" w:hAnsi="Times New Roman" w:cs="Times New Roman"/>
          <w:sz w:val="28"/>
          <w:szCs w:val="24"/>
        </w:rPr>
        <w:t>единой системе публичной власти»</w:t>
      </w:r>
      <w:r w:rsidR="003D7AEC" w:rsidRPr="003D7AEC">
        <w:rPr>
          <w:rFonts w:ascii="Times New Roman" w:hAnsi="Times New Roman" w:cs="Times New Roman"/>
          <w:sz w:val="28"/>
          <w:szCs w:val="24"/>
        </w:rPr>
        <w:t xml:space="preserve">, </w:t>
      </w:r>
      <w:r w:rsidRPr="003D7AEC">
        <w:rPr>
          <w:rFonts w:ascii="Times New Roman" w:hAnsi="Times New Roman" w:cs="Times New Roman"/>
          <w:sz w:val="28"/>
          <w:szCs w:val="24"/>
        </w:rPr>
        <w:t>постановлением</w:t>
      </w:r>
      <w:r w:rsidR="003D7AEC" w:rsidRPr="003D7AEC">
        <w:rPr>
          <w:rFonts w:ascii="Times New Roman" w:hAnsi="Times New Roman" w:cs="Times New Roman"/>
          <w:sz w:val="28"/>
          <w:szCs w:val="24"/>
        </w:rPr>
        <w:t xml:space="preserve"> </w:t>
      </w:r>
      <w:r w:rsidRPr="003D7AEC">
        <w:rPr>
          <w:rFonts w:ascii="Times New Roman" w:hAnsi="Times New Roman" w:cs="Times New Roman"/>
          <w:sz w:val="28"/>
          <w:szCs w:val="24"/>
        </w:rPr>
        <w:t>Правительства</w:t>
      </w:r>
      <w:r w:rsidR="003D7AEC" w:rsidRPr="003D7AEC">
        <w:rPr>
          <w:rFonts w:ascii="Times New Roman" w:hAnsi="Times New Roman" w:cs="Times New Roman"/>
          <w:sz w:val="28"/>
          <w:szCs w:val="24"/>
        </w:rPr>
        <w:t xml:space="preserve"> </w:t>
      </w:r>
      <w:r w:rsidRPr="003D7AEC">
        <w:rPr>
          <w:rFonts w:ascii="Times New Roman" w:hAnsi="Times New Roman" w:cs="Times New Roman"/>
          <w:sz w:val="28"/>
          <w:szCs w:val="24"/>
        </w:rPr>
        <w:t>РФ от 25</w:t>
      </w:r>
      <w:r w:rsidR="003D7AEC" w:rsidRPr="003D7AEC">
        <w:rPr>
          <w:rFonts w:ascii="Times New Roman" w:hAnsi="Times New Roman" w:cs="Times New Roman"/>
          <w:sz w:val="28"/>
          <w:szCs w:val="24"/>
        </w:rPr>
        <w:t>.06.</w:t>
      </w:r>
      <w:r w:rsidRPr="003D7AEC">
        <w:rPr>
          <w:rFonts w:ascii="Times New Roman" w:hAnsi="Times New Roman" w:cs="Times New Roman"/>
          <w:sz w:val="28"/>
          <w:szCs w:val="24"/>
        </w:rPr>
        <w:t xml:space="preserve">2021 </w:t>
      </w:r>
      <w:r w:rsidR="003D7AEC" w:rsidRPr="003D7AEC">
        <w:rPr>
          <w:rFonts w:ascii="Times New Roman" w:hAnsi="Times New Roman" w:cs="Times New Roman"/>
          <w:sz w:val="28"/>
          <w:szCs w:val="24"/>
        </w:rPr>
        <w:t xml:space="preserve">г. № </w:t>
      </w:r>
      <w:r w:rsidRPr="003D7AEC">
        <w:rPr>
          <w:rFonts w:ascii="Times New Roman" w:hAnsi="Times New Roman" w:cs="Times New Roman"/>
          <w:sz w:val="28"/>
          <w:szCs w:val="24"/>
        </w:rPr>
        <w:t>990</w:t>
      </w:r>
      <w:r w:rsidR="003D7AEC" w:rsidRPr="003D7AEC">
        <w:rPr>
          <w:rFonts w:ascii="Times New Roman" w:hAnsi="Times New Roman" w:cs="Times New Roman"/>
          <w:sz w:val="28"/>
          <w:szCs w:val="24"/>
        </w:rPr>
        <w:t xml:space="preserve"> </w:t>
      </w:r>
      <w:r w:rsidR="003D7AEC" w:rsidRPr="00D5749B">
        <w:rPr>
          <w:rFonts w:ascii="Times New Roman" w:hAnsi="Times New Roman" w:cs="Times New Roman"/>
          <w:sz w:val="28"/>
          <w:szCs w:val="28"/>
        </w:rPr>
        <w:t>«</w:t>
      </w:r>
      <w:r w:rsidR="00D5749B" w:rsidRPr="00D5749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 утверждении Правил разработки, утверждения и актуализации контрольными (надзорными) органами программы профилактики рисков причинения вреда (ущерба) охраняемым законом ценностям</w:t>
      </w:r>
      <w:r w:rsidR="003D7AEC" w:rsidRPr="00D5749B">
        <w:rPr>
          <w:rFonts w:ascii="Times New Roman" w:hAnsi="Times New Roman" w:cs="Times New Roman"/>
          <w:sz w:val="28"/>
          <w:szCs w:val="28"/>
        </w:rPr>
        <w:t>»</w:t>
      </w:r>
      <w:r w:rsidRPr="00D5749B">
        <w:rPr>
          <w:rFonts w:ascii="Times New Roman" w:hAnsi="Times New Roman" w:cs="Times New Roman"/>
          <w:sz w:val="28"/>
          <w:szCs w:val="28"/>
        </w:rPr>
        <w:t>,</w:t>
      </w:r>
      <w:r w:rsidR="003D7AEC" w:rsidRPr="003D7AEC">
        <w:rPr>
          <w:rFonts w:ascii="Times New Roman" w:hAnsi="Times New Roman" w:cs="Times New Roman"/>
          <w:sz w:val="28"/>
          <w:szCs w:val="24"/>
        </w:rPr>
        <w:t xml:space="preserve"> </w:t>
      </w:r>
      <w:r w:rsidRPr="003D7AEC">
        <w:rPr>
          <w:rFonts w:ascii="Times New Roman" w:hAnsi="Times New Roman" w:cs="Times New Roman"/>
          <w:sz w:val="28"/>
          <w:szCs w:val="24"/>
        </w:rPr>
        <w:t>реш</w:t>
      </w:r>
      <w:r w:rsidR="003D7AEC" w:rsidRPr="003D7AEC">
        <w:rPr>
          <w:rFonts w:ascii="Times New Roman" w:hAnsi="Times New Roman" w:cs="Times New Roman"/>
          <w:sz w:val="28"/>
          <w:szCs w:val="24"/>
        </w:rPr>
        <w:t xml:space="preserve">ением Совета народных депутатов Россыпнянского </w:t>
      </w:r>
      <w:r w:rsidRPr="003D7AEC">
        <w:rPr>
          <w:rFonts w:ascii="Times New Roman" w:hAnsi="Times New Roman" w:cs="Times New Roman"/>
          <w:sz w:val="28"/>
          <w:szCs w:val="24"/>
        </w:rPr>
        <w:t>сельского поселения от</w:t>
      </w:r>
      <w:r w:rsidR="003D7AEC" w:rsidRPr="003D7AEC">
        <w:rPr>
          <w:rFonts w:ascii="Times New Roman" w:hAnsi="Times New Roman" w:cs="Times New Roman"/>
          <w:sz w:val="28"/>
          <w:szCs w:val="24"/>
        </w:rPr>
        <w:t xml:space="preserve"> </w:t>
      </w:r>
      <w:r w:rsidRPr="003D7AEC">
        <w:rPr>
          <w:rFonts w:ascii="Times New Roman" w:hAnsi="Times New Roman" w:cs="Times New Roman"/>
          <w:sz w:val="28"/>
          <w:szCs w:val="24"/>
        </w:rPr>
        <w:t xml:space="preserve">11.03.2025 </w:t>
      </w:r>
      <w:r w:rsidR="003D7AEC" w:rsidRPr="003D7AEC">
        <w:rPr>
          <w:rFonts w:ascii="Times New Roman" w:hAnsi="Times New Roman" w:cs="Times New Roman"/>
          <w:sz w:val="28"/>
          <w:szCs w:val="24"/>
        </w:rPr>
        <w:t xml:space="preserve">г. </w:t>
      </w:r>
      <w:r w:rsidRPr="003D7AEC">
        <w:rPr>
          <w:rFonts w:ascii="Times New Roman" w:hAnsi="Times New Roman" w:cs="Times New Roman"/>
          <w:sz w:val="28"/>
          <w:szCs w:val="24"/>
        </w:rPr>
        <w:t>№ 2</w:t>
      </w:r>
      <w:r w:rsidR="003D7AEC" w:rsidRPr="003D7AEC">
        <w:rPr>
          <w:rFonts w:ascii="Times New Roman" w:hAnsi="Times New Roman" w:cs="Times New Roman"/>
          <w:sz w:val="28"/>
          <w:szCs w:val="24"/>
        </w:rPr>
        <w:t xml:space="preserve">01 </w:t>
      </w:r>
      <w:r w:rsidRPr="003D7AEC">
        <w:rPr>
          <w:rFonts w:ascii="Times New Roman" w:hAnsi="Times New Roman" w:cs="Times New Roman"/>
          <w:sz w:val="28"/>
          <w:szCs w:val="24"/>
        </w:rPr>
        <w:t xml:space="preserve">«Об утверждении Положения о муниципальном контроле в сфере благоустройства на территории </w:t>
      </w:r>
      <w:r w:rsidR="003D7AEC" w:rsidRPr="003D7AEC">
        <w:rPr>
          <w:rFonts w:ascii="Times New Roman" w:hAnsi="Times New Roman" w:cs="Times New Roman"/>
          <w:sz w:val="28"/>
          <w:szCs w:val="24"/>
        </w:rPr>
        <w:t>Россыпнянского</w:t>
      </w:r>
      <w:r w:rsidRPr="003D7AEC">
        <w:rPr>
          <w:rFonts w:ascii="Times New Roman" w:hAnsi="Times New Roman" w:cs="Times New Roman"/>
          <w:sz w:val="28"/>
          <w:szCs w:val="24"/>
        </w:rPr>
        <w:t xml:space="preserve"> сельского поселения Калачеевского муниципального района Воронежской области»</w:t>
      </w:r>
      <w:r w:rsidR="003D7AEC" w:rsidRPr="003D7AEC">
        <w:rPr>
          <w:rFonts w:ascii="Times New Roman" w:hAnsi="Times New Roman" w:cs="Times New Roman"/>
          <w:sz w:val="28"/>
          <w:szCs w:val="24"/>
        </w:rPr>
        <w:t xml:space="preserve"> </w:t>
      </w:r>
      <w:r w:rsidRPr="003D7AEC">
        <w:rPr>
          <w:rFonts w:ascii="Times New Roman" w:hAnsi="Times New Roman" w:cs="Times New Roman"/>
          <w:sz w:val="28"/>
          <w:szCs w:val="24"/>
        </w:rPr>
        <w:t xml:space="preserve">администрация </w:t>
      </w:r>
      <w:r w:rsidR="003D7AEC" w:rsidRPr="003D7AEC">
        <w:rPr>
          <w:rFonts w:ascii="Times New Roman" w:hAnsi="Times New Roman" w:cs="Times New Roman"/>
          <w:sz w:val="28"/>
          <w:szCs w:val="24"/>
        </w:rPr>
        <w:t>Россыпнянского</w:t>
      </w:r>
      <w:r w:rsidRPr="003D7AEC">
        <w:rPr>
          <w:rFonts w:ascii="Times New Roman" w:hAnsi="Times New Roman" w:cs="Times New Roman"/>
          <w:sz w:val="28"/>
          <w:szCs w:val="24"/>
        </w:rPr>
        <w:t xml:space="preserve"> сельского поселения Калачеевского муниципального района Воронежской области </w:t>
      </w:r>
    </w:p>
    <w:p w:rsidR="003A14E5" w:rsidRPr="003D7AEC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D7AEC">
        <w:rPr>
          <w:rFonts w:ascii="Times New Roman" w:hAnsi="Times New Roman" w:cs="Times New Roman"/>
          <w:b/>
          <w:sz w:val="28"/>
          <w:szCs w:val="24"/>
        </w:rPr>
        <w:t>п</w:t>
      </w:r>
      <w:r w:rsidR="003D7AEC" w:rsidRPr="003D7AE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D7AEC">
        <w:rPr>
          <w:rFonts w:ascii="Times New Roman" w:hAnsi="Times New Roman" w:cs="Times New Roman"/>
          <w:b/>
          <w:sz w:val="28"/>
          <w:szCs w:val="24"/>
        </w:rPr>
        <w:t>о</w:t>
      </w:r>
      <w:r w:rsidR="003D7AEC" w:rsidRPr="003D7AE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D7AEC">
        <w:rPr>
          <w:rFonts w:ascii="Times New Roman" w:hAnsi="Times New Roman" w:cs="Times New Roman"/>
          <w:b/>
          <w:sz w:val="28"/>
          <w:szCs w:val="24"/>
        </w:rPr>
        <w:t>с</w:t>
      </w:r>
      <w:r w:rsidR="003D7AEC" w:rsidRPr="003D7AEC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gramStart"/>
      <w:r w:rsidRPr="003D7AEC">
        <w:rPr>
          <w:rFonts w:ascii="Times New Roman" w:hAnsi="Times New Roman" w:cs="Times New Roman"/>
          <w:b/>
          <w:sz w:val="28"/>
          <w:szCs w:val="24"/>
        </w:rPr>
        <w:t>т</w:t>
      </w:r>
      <w:proofErr w:type="gramEnd"/>
      <w:r w:rsidR="003D7AEC" w:rsidRPr="003D7AE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D7AEC">
        <w:rPr>
          <w:rFonts w:ascii="Times New Roman" w:hAnsi="Times New Roman" w:cs="Times New Roman"/>
          <w:b/>
          <w:sz w:val="28"/>
          <w:szCs w:val="24"/>
        </w:rPr>
        <w:t>а</w:t>
      </w:r>
      <w:r w:rsidR="003D7AEC" w:rsidRPr="003D7AE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D7AEC">
        <w:rPr>
          <w:rFonts w:ascii="Times New Roman" w:hAnsi="Times New Roman" w:cs="Times New Roman"/>
          <w:b/>
          <w:sz w:val="28"/>
          <w:szCs w:val="24"/>
        </w:rPr>
        <w:t>н</w:t>
      </w:r>
      <w:r w:rsidR="003D7AEC" w:rsidRPr="003D7AE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D7AEC">
        <w:rPr>
          <w:rFonts w:ascii="Times New Roman" w:hAnsi="Times New Roman" w:cs="Times New Roman"/>
          <w:b/>
          <w:sz w:val="28"/>
          <w:szCs w:val="24"/>
        </w:rPr>
        <w:t>о</w:t>
      </w:r>
      <w:r w:rsidR="003D7AEC" w:rsidRPr="003D7AE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D7AEC">
        <w:rPr>
          <w:rFonts w:ascii="Times New Roman" w:hAnsi="Times New Roman" w:cs="Times New Roman"/>
          <w:b/>
          <w:sz w:val="28"/>
          <w:szCs w:val="24"/>
        </w:rPr>
        <w:t>в</w:t>
      </w:r>
      <w:r w:rsidR="003D7AEC" w:rsidRPr="003D7AE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D7AEC">
        <w:rPr>
          <w:rFonts w:ascii="Times New Roman" w:hAnsi="Times New Roman" w:cs="Times New Roman"/>
          <w:b/>
          <w:sz w:val="28"/>
          <w:szCs w:val="24"/>
        </w:rPr>
        <w:t>л</w:t>
      </w:r>
      <w:r w:rsidR="003D7AEC" w:rsidRPr="003D7AE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D7AEC">
        <w:rPr>
          <w:rFonts w:ascii="Times New Roman" w:hAnsi="Times New Roman" w:cs="Times New Roman"/>
          <w:b/>
          <w:sz w:val="28"/>
          <w:szCs w:val="24"/>
        </w:rPr>
        <w:t>я</w:t>
      </w:r>
      <w:r w:rsidR="003D7AEC" w:rsidRPr="003D7AE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D7AEC">
        <w:rPr>
          <w:rFonts w:ascii="Times New Roman" w:hAnsi="Times New Roman" w:cs="Times New Roman"/>
          <w:b/>
          <w:sz w:val="28"/>
          <w:szCs w:val="24"/>
        </w:rPr>
        <w:t>е</w:t>
      </w:r>
      <w:r w:rsidR="003D7AEC" w:rsidRPr="003D7AE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D7AEC">
        <w:rPr>
          <w:rFonts w:ascii="Times New Roman" w:hAnsi="Times New Roman" w:cs="Times New Roman"/>
          <w:b/>
          <w:sz w:val="28"/>
          <w:szCs w:val="24"/>
        </w:rPr>
        <w:t>т:</w:t>
      </w:r>
    </w:p>
    <w:p w:rsidR="003D7AEC" w:rsidRPr="003D7AEC" w:rsidRDefault="003D7AEC" w:rsidP="003D7AEC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3A14E5" w:rsidRPr="003D7AEC" w:rsidRDefault="003D7AEC" w:rsidP="003D7AE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D7AEC">
        <w:rPr>
          <w:rFonts w:ascii="Times New Roman" w:hAnsi="Times New Roman" w:cs="Times New Roman"/>
          <w:sz w:val="28"/>
          <w:szCs w:val="24"/>
        </w:rPr>
        <w:t>1.</w:t>
      </w:r>
      <w:r w:rsidR="00D5749B">
        <w:rPr>
          <w:rFonts w:ascii="Times New Roman" w:hAnsi="Times New Roman" w:cs="Times New Roman"/>
          <w:sz w:val="28"/>
          <w:szCs w:val="24"/>
        </w:rPr>
        <w:t xml:space="preserve"> Утвердить</w:t>
      </w:r>
      <w:r w:rsidRPr="003D7AEC">
        <w:rPr>
          <w:rFonts w:ascii="Times New Roman" w:hAnsi="Times New Roman" w:cs="Times New Roman"/>
          <w:sz w:val="28"/>
          <w:szCs w:val="24"/>
        </w:rPr>
        <w:t xml:space="preserve"> Программу </w:t>
      </w:r>
      <w:r w:rsidR="003A14E5" w:rsidRPr="003D7AEC">
        <w:rPr>
          <w:rFonts w:ascii="Times New Roman" w:hAnsi="Times New Roman" w:cs="Times New Roman"/>
          <w:sz w:val="28"/>
          <w:szCs w:val="24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</w:t>
      </w:r>
      <w:r w:rsidRPr="003D7AEC">
        <w:rPr>
          <w:rFonts w:ascii="Times New Roman" w:hAnsi="Times New Roman" w:cs="Times New Roman"/>
          <w:sz w:val="28"/>
          <w:szCs w:val="24"/>
        </w:rPr>
        <w:t>Россыпнянского</w:t>
      </w:r>
      <w:r w:rsidR="003A14E5" w:rsidRPr="003D7AEC">
        <w:rPr>
          <w:rFonts w:ascii="Times New Roman" w:hAnsi="Times New Roman" w:cs="Times New Roman"/>
          <w:sz w:val="28"/>
          <w:szCs w:val="24"/>
        </w:rPr>
        <w:t xml:space="preserve"> сельского поселения на 202</w:t>
      </w:r>
      <w:r w:rsidR="00D5749B">
        <w:rPr>
          <w:rFonts w:ascii="Times New Roman" w:hAnsi="Times New Roman" w:cs="Times New Roman"/>
          <w:sz w:val="28"/>
          <w:szCs w:val="24"/>
        </w:rPr>
        <w:t>6</w:t>
      </w:r>
      <w:r w:rsidR="003A14E5" w:rsidRPr="003D7AEC">
        <w:rPr>
          <w:rFonts w:ascii="Times New Roman" w:hAnsi="Times New Roman" w:cs="Times New Roman"/>
          <w:sz w:val="28"/>
          <w:szCs w:val="24"/>
        </w:rPr>
        <w:t xml:space="preserve"> согласно </w:t>
      </w:r>
      <w:proofErr w:type="gramStart"/>
      <w:r w:rsidR="003A14E5" w:rsidRPr="003D7AEC">
        <w:rPr>
          <w:rFonts w:ascii="Times New Roman" w:hAnsi="Times New Roman" w:cs="Times New Roman"/>
          <w:sz w:val="28"/>
          <w:szCs w:val="24"/>
        </w:rPr>
        <w:t>приложению</w:t>
      </w:r>
      <w:proofErr w:type="gramEnd"/>
      <w:r w:rsidR="003A14E5" w:rsidRPr="003D7AEC">
        <w:rPr>
          <w:rFonts w:ascii="Times New Roman" w:hAnsi="Times New Roman" w:cs="Times New Roman"/>
          <w:sz w:val="28"/>
          <w:szCs w:val="24"/>
        </w:rPr>
        <w:t xml:space="preserve"> к настоящему постановлению.</w:t>
      </w:r>
    </w:p>
    <w:p w:rsidR="003A14E5" w:rsidRPr="003D7AEC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D7AEC">
        <w:rPr>
          <w:rFonts w:ascii="Times New Roman" w:hAnsi="Times New Roman" w:cs="Times New Roman"/>
          <w:sz w:val="28"/>
          <w:szCs w:val="24"/>
        </w:rPr>
        <w:lastRenderedPageBreak/>
        <w:t xml:space="preserve">2. Опубликовать настоящее постановление в Вестнике муниципальных правовых актов </w:t>
      </w:r>
      <w:r w:rsidR="003D7AEC" w:rsidRPr="003D7AEC">
        <w:rPr>
          <w:rFonts w:ascii="Times New Roman" w:hAnsi="Times New Roman" w:cs="Times New Roman"/>
          <w:sz w:val="28"/>
          <w:szCs w:val="24"/>
        </w:rPr>
        <w:t>Россыпнянского</w:t>
      </w:r>
      <w:r w:rsidRPr="003D7AEC">
        <w:rPr>
          <w:rFonts w:ascii="Times New Roman" w:hAnsi="Times New Roman" w:cs="Times New Roman"/>
          <w:sz w:val="28"/>
          <w:szCs w:val="24"/>
        </w:rPr>
        <w:t xml:space="preserve"> сельского поселения и на официальном сайте администрации в сети Интернет.</w:t>
      </w:r>
    </w:p>
    <w:p w:rsidR="003A14E5" w:rsidRPr="003D7AEC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D7AEC">
        <w:rPr>
          <w:rFonts w:ascii="Times New Roman" w:hAnsi="Times New Roman" w:cs="Times New Roman"/>
          <w:sz w:val="28"/>
          <w:szCs w:val="24"/>
        </w:rPr>
        <w:t>3. Контроль за исполнением настоящего постановления оставляю за собой.</w:t>
      </w:r>
    </w:p>
    <w:p w:rsidR="003A14E5" w:rsidRPr="003D7AEC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3D7AEC" w:rsidRPr="003D7AEC" w:rsidRDefault="003D7AEC" w:rsidP="003D7AEC">
      <w:pPr>
        <w:pStyle w:val="a4"/>
        <w:ind w:hanging="142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D7AEC">
        <w:rPr>
          <w:rFonts w:ascii="Times New Roman" w:hAnsi="Times New Roman" w:cs="Times New Roman"/>
          <w:b/>
          <w:sz w:val="28"/>
          <w:szCs w:val="24"/>
        </w:rPr>
        <w:t>Глава Россыпнянского сельского поселения</w:t>
      </w:r>
    </w:p>
    <w:p w:rsidR="003D7AEC" w:rsidRPr="003D7AEC" w:rsidRDefault="003D7AEC" w:rsidP="003D7AEC">
      <w:pPr>
        <w:pStyle w:val="a4"/>
        <w:ind w:hanging="142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D7AEC">
        <w:rPr>
          <w:rFonts w:ascii="Times New Roman" w:hAnsi="Times New Roman" w:cs="Times New Roman"/>
          <w:b/>
          <w:sz w:val="28"/>
          <w:szCs w:val="24"/>
        </w:rPr>
        <w:t xml:space="preserve">Калачеевского муниципального района </w:t>
      </w:r>
    </w:p>
    <w:p w:rsidR="003A14E5" w:rsidRPr="003D7AEC" w:rsidRDefault="003D7AEC" w:rsidP="003D7AEC">
      <w:pPr>
        <w:pStyle w:val="a4"/>
        <w:ind w:hanging="142"/>
        <w:jc w:val="both"/>
        <w:rPr>
          <w:rFonts w:ascii="Times New Roman" w:hAnsi="Times New Roman" w:cs="Times New Roman"/>
          <w:b/>
          <w:sz w:val="28"/>
          <w:szCs w:val="24"/>
        </w:rPr>
      </w:pPr>
      <w:r w:rsidRPr="003D7AEC">
        <w:rPr>
          <w:rFonts w:ascii="Times New Roman" w:hAnsi="Times New Roman" w:cs="Times New Roman"/>
          <w:b/>
          <w:sz w:val="28"/>
          <w:szCs w:val="24"/>
        </w:rPr>
        <w:t>Воронежской области</w:t>
      </w:r>
      <w:r w:rsidR="003A14E5" w:rsidRPr="003D7AEC">
        <w:rPr>
          <w:rFonts w:ascii="Times New Roman" w:hAnsi="Times New Roman" w:cs="Times New Roman"/>
          <w:b/>
          <w:sz w:val="28"/>
          <w:szCs w:val="24"/>
        </w:rPr>
        <w:t> </w:t>
      </w:r>
      <w:r w:rsidRPr="003D7AEC">
        <w:rPr>
          <w:rFonts w:ascii="Times New Roman" w:hAnsi="Times New Roman" w:cs="Times New Roman"/>
          <w:b/>
          <w:sz w:val="28"/>
          <w:szCs w:val="24"/>
        </w:rPr>
        <w:tab/>
      </w:r>
      <w:r w:rsidRPr="003D7AEC">
        <w:rPr>
          <w:rFonts w:ascii="Times New Roman" w:hAnsi="Times New Roman" w:cs="Times New Roman"/>
          <w:b/>
          <w:sz w:val="28"/>
          <w:szCs w:val="24"/>
        </w:rPr>
        <w:tab/>
      </w:r>
      <w:r w:rsidRPr="003D7AEC">
        <w:rPr>
          <w:rFonts w:ascii="Times New Roman" w:hAnsi="Times New Roman" w:cs="Times New Roman"/>
          <w:b/>
          <w:sz w:val="28"/>
          <w:szCs w:val="24"/>
        </w:rPr>
        <w:tab/>
      </w:r>
      <w:r w:rsidRPr="003D7AEC">
        <w:rPr>
          <w:rFonts w:ascii="Times New Roman" w:hAnsi="Times New Roman" w:cs="Times New Roman"/>
          <w:b/>
          <w:sz w:val="28"/>
          <w:szCs w:val="24"/>
        </w:rPr>
        <w:tab/>
      </w:r>
      <w:r w:rsidRPr="003D7AEC">
        <w:rPr>
          <w:rFonts w:ascii="Times New Roman" w:hAnsi="Times New Roman" w:cs="Times New Roman"/>
          <w:b/>
          <w:sz w:val="28"/>
          <w:szCs w:val="24"/>
        </w:rPr>
        <w:tab/>
      </w:r>
      <w:r w:rsidRPr="003D7AEC">
        <w:rPr>
          <w:rFonts w:ascii="Times New Roman" w:hAnsi="Times New Roman" w:cs="Times New Roman"/>
          <w:b/>
          <w:sz w:val="28"/>
          <w:szCs w:val="24"/>
        </w:rPr>
        <w:tab/>
      </w:r>
      <w:r w:rsidRPr="003D7AEC">
        <w:rPr>
          <w:rFonts w:ascii="Times New Roman" w:hAnsi="Times New Roman" w:cs="Times New Roman"/>
          <w:b/>
          <w:sz w:val="28"/>
          <w:szCs w:val="24"/>
        </w:rPr>
        <w:tab/>
      </w:r>
      <w:r w:rsidRPr="003D7AEC">
        <w:rPr>
          <w:rFonts w:ascii="Times New Roman" w:hAnsi="Times New Roman" w:cs="Times New Roman"/>
          <w:b/>
          <w:sz w:val="28"/>
          <w:szCs w:val="24"/>
        </w:rPr>
        <w:tab/>
        <w:t>Т.В. Бондарева</w:t>
      </w:r>
    </w:p>
    <w:p w:rsidR="003D7AEC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7AEC">
        <w:rPr>
          <w:rFonts w:ascii="Times New Roman" w:hAnsi="Times New Roman" w:cs="Times New Roman"/>
          <w:sz w:val="24"/>
          <w:szCs w:val="24"/>
        </w:rPr>
        <w:br/>
      </w:r>
    </w:p>
    <w:p w:rsidR="003D7AEC" w:rsidRDefault="003D7A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D4CFB" w:rsidRDefault="003A14E5" w:rsidP="00AD4CFB">
      <w:pPr>
        <w:pStyle w:val="a4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3D7AE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3A14E5" w:rsidRDefault="00AD4CFB" w:rsidP="00AD4CFB">
      <w:pPr>
        <w:pStyle w:val="a4"/>
        <w:ind w:left="6237"/>
        <w:jc w:val="both"/>
        <w:rPr>
          <w:rFonts w:ascii="Times New Roman" w:hAnsi="Times New Roman" w:cs="Times New Roman"/>
          <w:sz w:val="24"/>
          <w:szCs w:val="24"/>
        </w:rPr>
      </w:pPr>
      <w:r w:rsidRPr="003D7AE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14E5" w:rsidRPr="003D7AEC">
        <w:rPr>
          <w:rFonts w:ascii="Times New Roman" w:hAnsi="Times New Roman" w:cs="Times New Roman"/>
          <w:sz w:val="24"/>
          <w:szCs w:val="24"/>
        </w:rPr>
        <w:t xml:space="preserve">постановлению администрации </w:t>
      </w:r>
      <w:r w:rsidR="003D7AEC">
        <w:rPr>
          <w:rFonts w:ascii="Times New Roman" w:hAnsi="Times New Roman" w:cs="Times New Roman"/>
          <w:sz w:val="24"/>
          <w:szCs w:val="24"/>
        </w:rPr>
        <w:t>Россыпнянского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3A14E5" w:rsidRPr="003D7AEC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749B">
        <w:rPr>
          <w:rFonts w:ascii="Times New Roman" w:hAnsi="Times New Roman" w:cs="Times New Roman"/>
          <w:sz w:val="24"/>
          <w:szCs w:val="24"/>
        </w:rPr>
        <w:t>____№ ____</w:t>
      </w:r>
    </w:p>
    <w:p w:rsidR="00AD4CFB" w:rsidRDefault="00AD4CFB" w:rsidP="00AD4CFB">
      <w:pPr>
        <w:pStyle w:val="a4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AD4CFB" w:rsidRDefault="00AD4CFB" w:rsidP="00AD4CFB">
      <w:pPr>
        <w:pStyle w:val="a4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AD4CFB" w:rsidRDefault="00AD4CFB" w:rsidP="00AD4CFB">
      <w:pPr>
        <w:pStyle w:val="a4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AD4CFB" w:rsidRPr="003D7AEC" w:rsidRDefault="00AD4CFB" w:rsidP="00AD4CFB">
      <w:pPr>
        <w:pStyle w:val="a4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3A14E5" w:rsidRPr="008B05A5" w:rsidRDefault="003A14E5" w:rsidP="00AD4CF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5A5">
        <w:rPr>
          <w:rFonts w:ascii="Times New Roman" w:hAnsi="Times New Roman" w:cs="Times New Roman"/>
          <w:b/>
          <w:sz w:val="24"/>
          <w:szCs w:val="24"/>
        </w:rPr>
        <w:t>Программа</w:t>
      </w:r>
      <w:r w:rsidR="00AD4CFB" w:rsidRPr="008B05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05A5">
        <w:rPr>
          <w:rFonts w:ascii="Times New Roman" w:hAnsi="Times New Roman" w:cs="Times New Roman"/>
          <w:b/>
          <w:sz w:val="24"/>
          <w:szCs w:val="24"/>
        </w:rPr>
        <w:t>профилактики рисков причинения вреда (ущерба) охраняемым законом ценностям</w:t>
      </w:r>
      <w:r w:rsidR="00AD4CFB" w:rsidRPr="008B05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05A5">
        <w:rPr>
          <w:rFonts w:ascii="Times New Roman" w:hAnsi="Times New Roman" w:cs="Times New Roman"/>
          <w:b/>
          <w:sz w:val="24"/>
          <w:szCs w:val="24"/>
        </w:rPr>
        <w:t>при осуществлении</w:t>
      </w:r>
      <w:r w:rsidR="00AD4CFB" w:rsidRPr="008B05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05A5">
        <w:rPr>
          <w:rFonts w:ascii="Times New Roman" w:hAnsi="Times New Roman" w:cs="Times New Roman"/>
          <w:b/>
          <w:sz w:val="24"/>
          <w:szCs w:val="24"/>
        </w:rPr>
        <w:t>муниципального контроля в сфере благоустройства</w:t>
      </w:r>
      <w:r w:rsidR="00AD4CFB" w:rsidRPr="008B05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05A5">
        <w:rPr>
          <w:rFonts w:ascii="Times New Roman" w:hAnsi="Times New Roman" w:cs="Times New Roman"/>
          <w:b/>
          <w:sz w:val="24"/>
          <w:szCs w:val="24"/>
        </w:rPr>
        <w:t>на территории</w:t>
      </w:r>
      <w:r w:rsidR="00AD4CFB" w:rsidRPr="008B05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7AEC" w:rsidRPr="008B05A5">
        <w:rPr>
          <w:rFonts w:ascii="Times New Roman" w:hAnsi="Times New Roman" w:cs="Times New Roman"/>
          <w:b/>
          <w:sz w:val="24"/>
          <w:szCs w:val="24"/>
        </w:rPr>
        <w:t>Россыпнянского</w:t>
      </w:r>
      <w:r w:rsidR="00AD4CFB" w:rsidRPr="008B05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05A5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  <w:r w:rsidR="00AD4CFB" w:rsidRPr="008B05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05A5">
        <w:rPr>
          <w:rFonts w:ascii="Times New Roman" w:hAnsi="Times New Roman" w:cs="Times New Roman"/>
          <w:b/>
          <w:sz w:val="24"/>
          <w:szCs w:val="24"/>
        </w:rPr>
        <w:t>на 202</w:t>
      </w:r>
      <w:r w:rsidR="00D5749B">
        <w:rPr>
          <w:rFonts w:ascii="Times New Roman" w:hAnsi="Times New Roman" w:cs="Times New Roman"/>
          <w:b/>
          <w:sz w:val="24"/>
          <w:szCs w:val="24"/>
        </w:rPr>
        <w:t>6</w:t>
      </w:r>
      <w:r w:rsidR="00AD4CFB" w:rsidRPr="008B05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05A5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AD4CFB" w:rsidRPr="008B05A5" w:rsidRDefault="00AD4CFB" w:rsidP="00AD4CF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4E5" w:rsidRPr="008B05A5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5A5">
        <w:rPr>
          <w:rFonts w:ascii="Times New Roman" w:hAnsi="Times New Roman" w:cs="Times New Roman"/>
          <w:sz w:val="24"/>
          <w:szCs w:val="24"/>
        </w:rPr>
        <w:t>Настоящая программа</w:t>
      </w:r>
      <w:r w:rsidR="00AD4CFB" w:rsidRPr="008B05A5">
        <w:rPr>
          <w:rFonts w:ascii="Times New Roman" w:hAnsi="Times New Roman" w:cs="Times New Roman"/>
          <w:sz w:val="24"/>
          <w:szCs w:val="24"/>
        </w:rPr>
        <w:t xml:space="preserve"> </w:t>
      </w:r>
      <w:r w:rsidRPr="008B05A5">
        <w:rPr>
          <w:rFonts w:ascii="Times New Roman" w:hAnsi="Times New Roman" w:cs="Times New Roman"/>
          <w:sz w:val="24"/>
          <w:szCs w:val="24"/>
        </w:rPr>
        <w:t>профилактики рисков причинения вреда (ущерба) охраняемым законом ценностям при осуществлении</w:t>
      </w:r>
      <w:r w:rsidR="00AD4CFB" w:rsidRPr="008B05A5">
        <w:rPr>
          <w:rFonts w:ascii="Times New Roman" w:hAnsi="Times New Roman" w:cs="Times New Roman"/>
          <w:sz w:val="24"/>
          <w:szCs w:val="24"/>
        </w:rPr>
        <w:t xml:space="preserve"> </w:t>
      </w:r>
      <w:r w:rsidRPr="008B05A5">
        <w:rPr>
          <w:rFonts w:ascii="Times New Roman" w:hAnsi="Times New Roman" w:cs="Times New Roman"/>
          <w:sz w:val="24"/>
          <w:szCs w:val="24"/>
        </w:rPr>
        <w:t>муниципального контроля в сфере благоустройства</w:t>
      </w:r>
      <w:r w:rsidR="00AD4CFB" w:rsidRPr="008B05A5">
        <w:rPr>
          <w:rFonts w:ascii="Times New Roman" w:hAnsi="Times New Roman" w:cs="Times New Roman"/>
          <w:sz w:val="24"/>
          <w:szCs w:val="24"/>
        </w:rPr>
        <w:t xml:space="preserve"> </w:t>
      </w:r>
      <w:r w:rsidRPr="008B05A5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3D7AEC" w:rsidRPr="008B05A5">
        <w:rPr>
          <w:rFonts w:ascii="Times New Roman" w:hAnsi="Times New Roman" w:cs="Times New Roman"/>
          <w:sz w:val="24"/>
          <w:szCs w:val="24"/>
        </w:rPr>
        <w:t>Россыпнянского</w:t>
      </w:r>
      <w:r w:rsidRPr="008B05A5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AD4CFB" w:rsidRPr="008B05A5">
        <w:rPr>
          <w:rFonts w:ascii="Times New Roman" w:hAnsi="Times New Roman" w:cs="Times New Roman"/>
          <w:sz w:val="24"/>
          <w:szCs w:val="24"/>
        </w:rPr>
        <w:t xml:space="preserve"> </w:t>
      </w:r>
      <w:r w:rsidRPr="008B05A5">
        <w:rPr>
          <w:rFonts w:ascii="Times New Roman" w:hAnsi="Times New Roman" w:cs="Times New Roman"/>
          <w:sz w:val="24"/>
          <w:szCs w:val="24"/>
        </w:rPr>
        <w:t>(далее</w:t>
      </w:r>
      <w:r w:rsidR="00AD4CFB" w:rsidRPr="008B05A5">
        <w:rPr>
          <w:rFonts w:ascii="Times New Roman" w:hAnsi="Times New Roman" w:cs="Times New Roman"/>
          <w:sz w:val="24"/>
          <w:szCs w:val="24"/>
        </w:rPr>
        <w:t xml:space="preserve"> - </w:t>
      </w:r>
      <w:r w:rsidRPr="008B05A5">
        <w:rPr>
          <w:rFonts w:ascii="Times New Roman" w:hAnsi="Times New Roman" w:cs="Times New Roman"/>
          <w:sz w:val="24"/>
          <w:szCs w:val="24"/>
        </w:rPr>
        <w:t>Программа),</w:t>
      </w:r>
      <w:r w:rsidR="00AD4CFB" w:rsidRPr="008B05A5">
        <w:rPr>
          <w:rFonts w:ascii="Times New Roman" w:hAnsi="Times New Roman" w:cs="Times New Roman"/>
          <w:sz w:val="24"/>
          <w:szCs w:val="24"/>
        </w:rPr>
        <w:t xml:space="preserve"> </w:t>
      </w:r>
      <w:r w:rsidRPr="008B05A5">
        <w:rPr>
          <w:rFonts w:ascii="Times New Roman" w:hAnsi="Times New Roman" w:cs="Times New Roman"/>
          <w:sz w:val="24"/>
          <w:szCs w:val="24"/>
        </w:rPr>
        <w:t>устанавливает порядок проведения профилактических мероприятий, направленных на предупреждение</w:t>
      </w:r>
      <w:r w:rsidR="00AD4CFB" w:rsidRPr="008B05A5">
        <w:rPr>
          <w:rFonts w:ascii="Times New Roman" w:hAnsi="Times New Roman" w:cs="Times New Roman"/>
          <w:sz w:val="24"/>
          <w:szCs w:val="24"/>
        </w:rPr>
        <w:t xml:space="preserve"> </w:t>
      </w:r>
      <w:r w:rsidRPr="008B05A5">
        <w:rPr>
          <w:rFonts w:ascii="Times New Roman" w:hAnsi="Times New Roman" w:cs="Times New Roman"/>
          <w:sz w:val="24"/>
          <w:szCs w:val="24"/>
        </w:rPr>
        <w:t>причинения вреда (ущерба) охраняемым законом ценностям,</w:t>
      </w:r>
      <w:r w:rsidR="00AD4CFB" w:rsidRPr="008B05A5">
        <w:rPr>
          <w:rFonts w:ascii="Times New Roman" w:hAnsi="Times New Roman" w:cs="Times New Roman"/>
          <w:sz w:val="24"/>
          <w:szCs w:val="24"/>
        </w:rPr>
        <w:t xml:space="preserve"> </w:t>
      </w:r>
      <w:r w:rsidRPr="008B05A5">
        <w:rPr>
          <w:rFonts w:ascii="Times New Roman" w:hAnsi="Times New Roman" w:cs="Times New Roman"/>
          <w:sz w:val="24"/>
          <w:szCs w:val="24"/>
        </w:rPr>
        <w:t>соблюдение которых оценивается в рамках</w:t>
      </w:r>
      <w:r w:rsidR="00AD4CFB" w:rsidRPr="008B05A5">
        <w:rPr>
          <w:rFonts w:ascii="Times New Roman" w:hAnsi="Times New Roman" w:cs="Times New Roman"/>
          <w:sz w:val="24"/>
          <w:szCs w:val="24"/>
        </w:rPr>
        <w:t xml:space="preserve"> </w:t>
      </w:r>
      <w:r w:rsidRPr="008B05A5">
        <w:rPr>
          <w:rFonts w:ascii="Times New Roman" w:hAnsi="Times New Roman" w:cs="Times New Roman"/>
          <w:sz w:val="24"/>
          <w:szCs w:val="24"/>
        </w:rPr>
        <w:t>осуществления</w:t>
      </w:r>
      <w:r w:rsidR="00AD4CFB" w:rsidRPr="008B05A5">
        <w:rPr>
          <w:rFonts w:ascii="Times New Roman" w:hAnsi="Times New Roman" w:cs="Times New Roman"/>
          <w:sz w:val="24"/>
          <w:szCs w:val="24"/>
        </w:rPr>
        <w:t xml:space="preserve"> </w:t>
      </w:r>
      <w:r w:rsidRPr="008B05A5">
        <w:rPr>
          <w:rFonts w:ascii="Times New Roman" w:hAnsi="Times New Roman" w:cs="Times New Roman"/>
          <w:sz w:val="24"/>
          <w:szCs w:val="24"/>
        </w:rPr>
        <w:t>муниципального контроля в сфере</w:t>
      </w:r>
      <w:r w:rsidR="00AD4CFB" w:rsidRPr="008B05A5">
        <w:rPr>
          <w:rFonts w:ascii="Times New Roman" w:hAnsi="Times New Roman" w:cs="Times New Roman"/>
          <w:sz w:val="24"/>
          <w:szCs w:val="24"/>
        </w:rPr>
        <w:t xml:space="preserve"> </w:t>
      </w:r>
      <w:r w:rsidRPr="008B05A5">
        <w:rPr>
          <w:rFonts w:ascii="Times New Roman" w:hAnsi="Times New Roman" w:cs="Times New Roman"/>
          <w:sz w:val="24"/>
          <w:szCs w:val="24"/>
        </w:rPr>
        <w:t>благоустройства</w:t>
      </w:r>
      <w:r w:rsidR="00AD4CFB" w:rsidRPr="008B05A5">
        <w:rPr>
          <w:rFonts w:ascii="Times New Roman" w:hAnsi="Times New Roman" w:cs="Times New Roman"/>
          <w:sz w:val="24"/>
          <w:szCs w:val="24"/>
        </w:rPr>
        <w:t xml:space="preserve"> </w:t>
      </w:r>
      <w:r w:rsidRPr="008B05A5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3D7AEC" w:rsidRPr="008B05A5">
        <w:rPr>
          <w:rFonts w:ascii="Times New Roman" w:hAnsi="Times New Roman" w:cs="Times New Roman"/>
          <w:sz w:val="24"/>
          <w:szCs w:val="24"/>
        </w:rPr>
        <w:t>Россыпнянского</w:t>
      </w:r>
      <w:r w:rsidRPr="008B05A5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AD4CFB" w:rsidRPr="008B05A5">
        <w:rPr>
          <w:rFonts w:ascii="Times New Roman" w:hAnsi="Times New Roman" w:cs="Times New Roman"/>
          <w:sz w:val="24"/>
          <w:szCs w:val="24"/>
        </w:rPr>
        <w:t xml:space="preserve"> </w:t>
      </w:r>
      <w:r w:rsidRPr="008B05A5">
        <w:rPr>
          <w:rFonts w:ascii="Times New Roman" w:hAnsi="Times New Roman" w:cs="Times New Roman"/>
          <w:sz w:val="24"/>
          <w:szCs w:val="24"/>
        </w:rPr>
        <w:t>(далее – муниципальный контроль).</w:t>
      </w:r>
    </w:p>
    <w:p w:rsidR="00AD4CFB" w:rsidRPr="008B05A5" w:rsidRDefault="00AD4CFB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4CFB" w:rsidRPr="008B05A5" w:rsidRDefault="00AD4CFB" w:rsidP="00AD4CFB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05A5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8B05A5">
        <w:rPr>
          <w:rFonts w:ascii="Times New Roman" w:eastAsia="Calibri" w:hAnsi="Times New Roman" w:cs="Times New Roman"/>
          <w:b/>
          <w:sz w:val="24"/>
          <w:szCs w:val="24"/>
        </w:rPr>
        <w:t>. Анализ текущего состояния осуществления муниципального контроля, описание текущего развития профилактической деятельности администрации Россыпнянского сельского поселения Калачеевского муниципального района Воронежской области, характеристика проблем, на решение которых направлена Программа</w:t>
      </w:r>
    </w:p>
    <w:p w:rsidR="00AD4CFB" w:rsidRPr="008B05A5" w:rsidRDefault="00AD4CFB" w:rsidP="00AD4CFB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A14E5" w:rsidRPr="008B05A5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5A5">
        <w:rPr>
          <w:rFonts w:ascii="Times New Roman" w:hAnsi="Times New Roman" w:cs="Times New Roman"/>
          <w:sz w:val="24"/>
          <w:szCs w:val="24"/>
        </w:rPr>
        <w:t>Объектами муниципального контроля в сфере благоустройства являются:</w:t>
      </w:r>
    </w:p>
    <w:p w:rsidR="003A14E5" w:rsidRPr="008B05A5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5A5">
        <w:rPr>
          <w:rFonts w:ascii="Times New Roman" w:hAnsi="Times New Roman" w:cs="Times New Roman"/>
          <w:sz w:val="24"/>
          <w:szCs w:val="24"/>
        </w:rPr>
        <w:t>- территории муниципального образования и населенных пунктов, расположенные на таких территориях объекты, в том числе территории общего пользования, земельные участки, здания, строения, сооружения, прилегающие территории, к которым правилами благоустройства предъявляются обязательные требования;</w:t>
      </w:r>
    </w:p>
    <w:p w:rsidR="003A14E5" w:rsidRPr="008B05A5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5A5">
        <w:rPr>
          <w:rFonts w:ascii="Times New Roman" w:hAnsi="Times New Roman" w:cs="Times New Roman"/>
          <w:sz w:val="24"/>
          <w:szCs w:val="24"/>
        </w:rPr>
        <w:t>- деятельность, действия (бездействие) контролируемых лиц в сфере благоустройства территории, в рамках которых должны соблюдаться обязательные требования, установленные правилами благоустройства муниципального образования, в том числе предъявляемые к контролируемым лицам, осуществляющим деятельность, действия (бездействие);</w:t>
      </w:r>
    </w:p>
    <w:p w:rsidR="003A14E5" w:rsidRPr="008B05A5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5A5">
        <w:rPr>
          <w:rFonts w:ascii="Times New Roman" w:hAnsi="Times New Roman" w:cs="Times New Roman"/>
          <w:sz w:val="24"/>
          <w:szCs w:val="24"/>
        </w:rPr>
        <w:t>- результаты деятельности контролируемых лиц, в том числе работы и услуги, к которым предъявляются обязательные требования.</w:t>
      </w:r>
    </w:p>
    <w:p w:rsidR="003A14E5" w:rsidRPr="008B05A5" w:rsidRDefault="00AD4CFB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5A5">
        <w:rPr>
          <w:rFonts w:ascii="Times New Roman" w:hAnsi="Times New Roman" w:cs="Times New Roman"/>
          <w:sz w:val="24"/>
          <w:szCs w:val="24"/>
        </w:rPr>
        <w:t xml:space="preserve">Главной задачей администрации </w:t>
      </w:r>
      <w:r w:rsidR="003D7AEC" w:rsidRPr="008B05A5">
        <w:rPr>
          <w:rFonts w:ascii="Times New Roman" w:hAnsi="Times New Roman" w:cs="Times New Roman"/>
          <w:sz w:val="24"/>
          <w:szCs w:val="24"/>
        </w:rPr>
        <w:t>Россыпнянского</w:t>
      </w:r>
      <w:r w:rsidRPr="008B05A5">
        <w:rPr>
          <w:rFonts w:ascii="Times New Roman" w:hAnsi="Times New Roman" w:cs="Times New Roman"/>
          <w:sz w:val="24"/>
          <w:szCs w:val="24"/>
        </w:rPr>
        <w:t xml:space="preserve"> </w:t>
      </w:r>
      <w:r w:rsidR="003A14E5" w:rsidRPr="008B05A5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8B05A5">
        <w:rPr>
          <w:rFonts w:ascii="Times New Roman" w:hAnsi="Times New Roman" w:cs="Times New Roman"/>
          <w:sz w:val="24"/>
          <w:szCs w:val="24"/>
        </w:rPr>
        <w:t xml:space="preserve"> </w:t>
      </w:r>
      <w:r w:rsidR="003A14E5" w:rsidRPr="008B05A5">
        <w:rPr>
          <w:rFonts w:ascii="Times New Roman" w:hAnsi="Times New Roman" w:cs="Times New Roman"/>
          <w:sz w:val="24"/>
          <w:szCs w:val="24"/>
        </w:rPr>
        <w:t>при осуществлении</w:t>
      </w:r>
      <w:r w:rsidRPr="008B05A5">
        <w:rPr>
          <w:rFonts w:ascii="Times New Roman" w:hAnsi="Times New Roman" w:cs="Times New Roman"/>
          <w:sz w:val="24"/>
          <w:szCs w:val="24"/>
        </w:rPr>
        <w:t xml:space="preserve"> </w:t>
      </w:r>
      <w:r w:rsidR="003A14E5" w:rsidRPr="008B05A5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r w:rsidRPr="008B05A5">
        <w:rPr>
          <w:rFonts w:ascii="Times New Roman" w:hAnsi="Times New Roman" w:cs="Times New Roman"/>
          <w:sz w:val="24"/>
          <w:szCs w:val="24"/>
        </w:rPr>
        <w:t xml:space="preserve"> </w:t>
      </w:r>
      <w:r w:rsidR="003A14E5" w:rsidRPr="008B05A5">
        <w:rPr>
          <w:rFonts w:ascii="Times New Roman" w:hAnsi="Times New Roman" w:cs="Times New Roman"/>
          <w:sz w:val="24"/>
          <w:szCs w:val="24"/>
        </w:rPr>
        <w:t>в сфере благоустройства</w:t>
      </w:r>
      <w:r w:rsidRPr="008B05A5">
        <w:rPr>
          <w:rFonts w:ascii="Times New Roman" w:hAnsi="Times New Roman" w:cs="Times New Roman"/>
          <w:sz w:val="24"/>
          <w:szCs w:val="24"/>
        </w:rPr>
        <w:t xml:space="preserve"> </w:t>
      </w:r>
      <w:r w:rsidR="003A14E5" w:rsidRPr="008B05A5">
        <w:rPr>
          <w:rFonts w:ascii="Times New Roman" w:hAnsi="Times New Roman" w:cs="Times New Roman"/>
          <w:sz w:val="24"/>
          <w:szCs w:val="24"/>
        </w:rPr>
        <w:t>является переориентация контрольной деятельности на объекты повышенного риска</w:t>
      </w:r>
      <w:r w:rsidRPr="008B05A5">
        <w:rPr>
          <w:rFonts w:ascii="Times New Roman" w:hAnsi="Times New Roman" w:cs="Times New Roman"/>
          <w:sz w:val="24"/>
          <w:szCs w:val="24"/>
        </w:rPr>
        <w:t xml:space="preserve"> </w:t>
      </w:r>
      <w:r w:rsidR="003A14E5" w:rsidRPr="008B05A5">
        <w:rPr>
          <w:rFonts w:ascii="Times New Roman" w:hAnsi="Times New Roman" w:cs="Times New Roman"/>
          <w:sz w:val="24"/>
          <w:szCs w:val="24"/>
        </w:rPr>
        <w:t>и усиление профилактической работы в отношении всех объектов контроля, обеспечивая приоритет проведения профилактики.</w:t>
      </w:r>
    </w:p>
    <w:p w:rsidR="003A14E5" w:rsidRPr="008B05A5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5A5">
        <w:rPr>
          <w:rFonts w:ascii="Times New Roman" w:hAnsi="Times New Roman" w:cs="Times New Roman"/>
          <w:sz w:val="24"/>
          <w:szCs w:val="24"/>
        </w:rPr>
        <w:t>В целях предупреждения нарушений</w:t>
      </w:r>
      <w:r w:rsidR="00AD4CFB" w:rsidRPr="008B05A5">
        <w:rPr>
          <w:rFonts w:ascii="Times New Roman" w:hAnsi="Times New Roman" w:cs="Times New Roman"/>
          <w:sz w:val="24"/>
          <w:szCs w:val="24"/>
        </w:rPr>
        <w:t xml:space="preserve"> </w:t>
      </w:r>
      <w:r w:rsidRPr="008B05A5">
        <w:rPr>
          <w:rFonts w:ascii="Times New Roman" w:hAnsi="Times New Roman" w:cs="Times New Roman"/>
          <w:sz w:val="24"/>
          <w:szCs w:val="24"/>
        </w:rPr>
        <w:t>контролируемыми лицами</w:t>
      </w:r>
      <w:r w:rsidR="00AD4CFB" w:rsidRPr="008B05A5">
        <w:rPr>
          <w:rFonts w:ascii="Times New Roman" w:hAnsi="Times New Roman" w:cs="Times New Roman"/>
          <w:sz w:val="24"/>
          <w:szCs w:val="24"/>
        </w:rPr>
        <w:t xml:space="preserve"> </w:t>
      </w:r>
      <w:r w:rsidRPr="008B05A5">
        <w:rPr>
          <w:rFonts w:ascii="Times New Roman" w:hAnsi="Times New Roman" w:cs="Times New Roman"/>
          <w:sz w:val="24"/>
          <w:szCs w:val="24"/>
        </w:rPr>
        <w:t>обязательных требований, требований, установленных муниципальными правовыми актами в сфере муниципального контроля</w:t>
      </w:r>
      <w:r w:rsidR="00AD4CFB" w:rsidRPr="008B05A5">
        <w:rPr>
          <w:rFonts w:ascii="Times New Roman" w:hAnsi="Times New Roman" w:cs="Times New Roman"/>
          <w:sz w:val="24"/>
          <w:szCs w:val="24"/>
        </w:rPr>
        <w:t xml:space="preserve"> </w:t>
      </w:r>
      <w:r w:rsidRPr="008B05A5">
        <w:rPr>
          <w:rFonts w:ascii="Times New Roman" w:hAnsi="Times New Roman" w:cs="Times New Roman"/>
          <w:sz w:val="24"/>
          <w:szCs w:val="24"/>
        </w:rPr>
        <w:t>в сфере благоустройства</w:t>
      </w:r>
      <w:r w:rsidR="00AD4CFB" w:rsidRPr="008B05A5">
        <w:rPr>
          <w:rFonts w:ascii="Times New Roman" w:hAnsi="Times New Roman" w:cs="Times New Roman"/>
          <w:sz w:val="24"/>
          <w:szCs w:val="24"/>
        </w:rPr>
        <w:t xml:space="preserve"> </w:t>
      </w:r>
      <w:r w:rsidRPr="008B05A5">
        <w:rPr>
          <w:rFonts w:ascii="Times New Roman" w:hAnsi="Times New Roman" w:cs="Times New Roman"/>
          <w:sz w:val="24"/>
          <w:szCs w:val="24"/>
        </w:rPr>
        <w:t>устранения причин, факторов и условий, спосо</w:t>
      </w:r>
      <w:r w:rsidR="00AD4CFB" w:rsidRPr="008B05A5">
        <w:rPr>
          <w:rFonts w:ascii="Times New Roman" w:hAnsi="Times New Roman" w:cs="Times New Roman"/>
          <w:sz w:val="24"/>
          <w:szCs w:val="24"/>
        </w:rPr>
        <w:t xml:space="preserve">бствующих указанным нарушениям, </w:t>
      </w:r>
      <w:r w:rsidRPr="008B05A5">
        <w:rPr>
          <w:rFonts w:ascii="Times New Roman" w:hAnsi="Times New Roman" w:cs="Times New Roman"/>
          <w:sz w:val="24"/>
          <w:szCs w:val="24"/>
        </w:rPr>
        <w:t>местной администрацией осуществлялись</w:t>
      </w:r>
      <w:r w:rsidR="00AD4CFB" w:rsidRPr="008B05A5">
        <w:rPr>
          <w:rFonts w:ascii="Times New Roman" w:hAnsi="Times New Roman" w:cs="Times New Roman"/>
          <w:sz w:val="24"/>
          <w:szCs w:val="24"/>
        </w:rPr>
        <w:t xml:space="preserve"> </w:t>
      </w:r>
      <w:r w:rsidRPr="008B05A5">
        <w:rPr>
          <w:rFonts w:ascii="Times New Roman" w:hAnsi="Times New Roman" w:cs="Times New Roman"/>
          <w:sz w:val="24"/>
          <w:szCs w:val="24"/>
        </w:rPr>
        <w:t>мероприятия по профилактике таких нарушений в соответствии с программой по профилактике нарушений.</w:t>
      </w:r>
    </w:p>
    <w:p w:rsidR="003A14E5" w:rsidRPr="008B05A5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5A5">
        <w:rPr>
          <w:rFonts w:ascii="Times New Roman" w:hAnsi="Times New Roman" w:cs="Times New Roman"/>
          <w:sz w:val="24"/>
          <w:szCs w:val="24"/>
        </w:rPr>
        <w:t>Для устранения указанных рисков деятельность администрации</w:t>
      </w:r>
      <w:r w:rsidR="00AD4CFB" w:rsidRPr="008B05A5">
        <w:rPr>
          <w:rFonts w:ascii="Times New Roman" w:hAnsi="Times New Roman" w:cs="Times New Roman"/>
          <w:sz w:val="24"/>
          <w:szCs w:val="24"/>
        </w:rPr>
        <w:t xml:space="preserve"> </w:t>
      </w:r>
      <w:r w:rsidRPr="008B05A5">
        <w:rPr>
          <w:rFonts w:ascii="Times New Roman" w:hAnsi="Times New Roman" w:cs="Times New Roman"/>
          <w:sz w:val="24"/>
          <w:szCs w:val="24"/>
        </w:rPr>
        <w:t>будет сосредоточена на следующих направлениях:</w:t>
      </w:r>
    </w:p>
    <w:p w:rsidR="003A14E5" w:rsidRPr="008B05A5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5A5">
        <w:rPr>
          <w:rFonts w:ascii="Times New Roman" w:hAnsi="Times New Roman" w:cs="Times New Roman"/>
          <w:sz w:val="24"/>
          <w:szCs w:val="24"/>
        </w:rPr>
        <w:t>а) информирование;</w:t>
      </w:r>
    </w:p>
    <w:p w:rsidR="003A14E5" w:rsidRPr="008B05A5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5A5">
        <w:rPr>
          <w:rFonts w:ascii="Times New Roman" w:hAnsi="Times New Roman" w:cs="Times New Roman"/>
          <w:sz w:val="24"/>
          <w:szCs w:val="24"/>
        </w:rPr>
        <w:t>б) объявление предостережения;</w:t>
      </w:r>
    </w:p>
    <w:p w:rsidR="003A14E5" w:rsidRPr="008B05A5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5A5">
        <w:rPr>
          <w:rFonts w:ascii="Times New Roman" w:hAnsi="Times New Roman" w:cs="Times New Roman"/>
          <w:sz w:val="24"/>
          <w:szCs w:val="24"/>
        </w:rPr>
        <w:t>в) консультирование;</w:t>
      </w:r>
    </w:p>
    <w:p w:rsidR="003A14E5" w:rsidRPr="008B05A5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5A5">
        <w:rPr>
          <w:rFonts w:ascii="Times New Roman" w:hAnsi="Times New Roman" w:cs="Times New Roman"/>
          <w:sz w:val="24"/>
          <w:szCs w:val="24"/>
        </w:rPr>
        <w:t>г) профилактический визит.</w:t>
      </w:r>
    </w:p>
    <w:p w:rsidR="00AD4CFB" w:rsidRPr="008B05A5" w:rsidRDefault="00AD4CFB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14E5" w:rsidRPr="008B05A5" w:rsidRDefault="003A14E5" w:rsidP="00AD4CF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5A5">
        <w:rPr>
          <w:rFonts w:ascii="Times New Roman" w:hAnsi="Times New Roman" w:cs="Times New Roman"/>
          <w:b/>
          <w:sz w:val="24"/>
          <w:szCs w:val="24"/>
        </w:rPr>
        <w:lastRenderedPageBreak/>
        <w:t>II.</w:t>
      </w:r>
      <w:r w:rsidR="00AD4CFB" w:rsidRPr="008B05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05A5">
        <w:rPr>
          <w:rFonts w:ascii="Times New Roman" w:hAnsi="Times New Roman" w:cs="Times New Roman"/>
          <w:b/>
          <w:sz w:val="24"/>
          <w:szCs w:val="24"/>
        </w:rPr>
        <w:t>Цели и задачи реализации Программы</w:t>
      </w:r>
    </w:p>
    <w:p w:rsidR="00AD4CFB" w:rsidRPr="008B05A5" w:rsidRDefault="00AD4CFB" w:rsidP="00AD4CF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4E5" w:rsidRPr="008B05A5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5A5">
        <w:rPr>
          <w:rFonts w:ascii="Times New Roman" w:hAnsi="Times New Roman" w:cs="Times New Roman"/>
          <w:sz w:val="24"/>
          <w:szCs w:val="24"/>
        </w:rPr>
        <w:t>1. Целями реализации Программы являются:</w:t>
      </w:r>
    </w:p>
    <w:p w:rsidR="003A14E5" w:rsidRPr="008B05A5" w:rsidRDefault="00AD4CFB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5A5">
        <w:rPr>
          <w:rFonts w:ascii="Times New Roman" w:hAnsi="Times New Roman" w:cs="Times New Roman"/>
          <w:sz w:val="24"/>
          <w:szCs w:val="24"/>
        </w:rPr>
        <w:t xml:space="preserve">- </w:t>
      </w:r>
      <w:r w:rsidR="003A14E5" w:rsidRPr="008B05A5">
        <w:rPr>
          <w:rFonts w:ascii="Times New Roman" w:hAnsi="Times New Roman" w:cs="Times New Roman"/>
          <w:sz w:val="24"/>
          <w:szCs w:val="24"/>
        </w:rPr>
        <w:t>стимулирование добросовестного соблюдения обязательных требований всеми контролируемыми лицами;</w:t>
      </w:r>
    </w:p>
    <w:p w:rsidR="003A14E5" w:rsidRPr="008B05A5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5A5">
        <w:rPr>
          <w:rFonts w:ascii="Times New Roman" w:hAnsi="Times New Roman" w:cs="Times New Roman"/>
          <w:sz w:val="24"/>
          <w:szCs w:val="24"/>
        </w:rPr>
        <w:t>-</w:t>
      </w:r>
      <w:r w:rsidR="00AD4CFB" w:rsidRPr="008B05A5">
        <w:rPr>
          <w:rFonts w:ascii="Times New Roman" w:hAnsi="Times New Roman" w:cs="Times New Roman"/>
          <w:sz w:val="24"/>
          <w:szCs w:val="24"/>
        </w:rPr>
        <w:t xml:space="preserve"> </w:t>
      </w:r>
      <w:r w:rsidRPr="008B05A5">
        <w:rPr>
          <w:rFonts w:ascii="Times New Roman" w:hAnsi="Times New Roman" w:cs="Times New Roman"/>
          <w:sz w:val="24"/>
          <w:szCs w:val="24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3A14E5" w:rsidRPr="008B05A5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5A5">
        <w:rPr>
          <w:rFonts w:ascii="Times New Roman" w:hAnsi="Times New Roman" w:cs="Times New Roman"/>
          <w:sz w:val="24"/>
          <w:szCs w:val="24"/>
        </w:rPr>
        <w:t>-</w:t>
      </w:r>
      <w:r w:rsidR="00AD4CFB" w:rsidRPr="008B05A5">
        <w:rPr>
          <w:rFonts w:ascii="Times New Roman" w:hAnsi="Times New Roman" w:cs="Times New Roman"/>
          <w:sz w:val="24"/>
          <w:szCs w:val="24"/>
        </w:rPr>
        <w:t xml:space="preserve"> </w:t>
      </w:r>
      <w:r w:rsidRPr="008B05A5">
        <w:rPr>
          <w:rFonts w:ascii="Times New Roman" w:hAnsi="Times New Roman" w:cs="Times New Roman"/>
          <w:sz w:val="24"/>
          <w:szCs w:val="24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A14E5" w:rsidRPr="008B05A5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5A5">
        <w:rPr>
          <w:rFonts w:ascii="Times New Roman" w:hAnsi="Times New Roman" w:cs="Times New Roman"/>
          <w:sz w:val="24"/>
          <w:szCs w:val="24"/>
        </w:rPr>
        <w:t>2. Задачами реализации Программы являются:</w:t>
      </w:r>
    </w:p>
    <w:p w:rsidR="003A14E5" w:rsidRPr="008B05A5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5A5">
        <w:rPr>
          <w:rFonts w:ascii="Times New Roman" w:hAnsi="Times New Roman" w:cs="Times New Roman"/>
          <w:sz w:val="24"/>
          <w:szCs w:val="24"/>
        </w:rPr>
        <w:t>- оценка возможной угрозы причинения, либо причинения вреда (ущерба) охраняемым законом ценностям, выработка и реализация профилактических мер, способствующих ее снижению;</w:t>
      </w:r>
    </w:p>
    <w:p w:rsidR="003A14E5" w:rsidRPr="008B05A5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5A5">
        <w:rPr>
          <w:rFonts w:ascii="Times New Roman" w:hAnsi="Times New Roman" w:cs="Times New Roman"/>
          <w:sz w:val="24"/>
          <w:szCs w:val="24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3A14E5" w:rsidRPr="008B05A5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5A5">
        <w:rPr>
          <w:rFonts w:ascii="Times New Roman" w:hAnsi="Times New Roman" w:cs="Times New Roman"/>
          <w:sz w:val="24"/>
          <w:szCs w:val="24"/>
        </w:rPr>
        <w:t>-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3A14E5" w:rsidRPr="008B05A5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5A5">
        <w:rPr>
          <w:rFonts w:ascii="Times New Roman" w:hAnsi="Times New Roman" w:cs="Times New Roman"/>
          <w:sz w:val="24"/>
          <w:szCs w:val="24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3A14E5" w:rsidRPr="008B05A5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5A5">
        <w:rPr>
          <w:rFonts w:ascii="Times New Roman" w:hAnsi="Times New Roman" w:cs="Times New Roman"/>
          <w:sz w:val="24"/>
          <w:szCs w:val="24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3A14E5" w:rsidRPr="008B05A5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5A5">
        <w:rPr>
          <w:rFonts w:ascii="Times New Roman" w:hAnsi="Times New Roman" w:cs="Times New Roman"/>
          <w:sz w:val="24"/>
          <w:szCs w:val="24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3A14E5" w:rsidRPr="008B05A5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5A5">
        <w:rPr>
          <w:rFonts w:ascii="Times New Roman" w:hAnsi="Times New Roman" w:cs="Times New Roman"/>
          <w:sz w:val="24"/>
          <w:szCs w:val="24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3A14E5" w:rsidRPr="008B05A5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5A5">
        <w:rPr>
          <w:rFonts w:ascii="Times New Roman" w:hAnsi="Times New Roman" w:cs="Times New Roman"/>
          <w:sz w:val="24"/>
          <w:szCs w:val="24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AD4CFB" w:rsidRPr="008B05A5" w:rsidRDefault="00AD4CFB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14E5" w:rsidRPr="008B05A5" w:rsidRDefault="00AD4CFB" w:rsidP="00AD4CF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5A5">
        <w:rPr>
          <w:rFonts w:ascii="Times New Roman" w:hAnsi="Times New Roman" w:cs="Times New Roman"/>
          <w:b/>
          <w:sz w:val="24"/>
          <w:szCs w:val="24"/>
        </w:rPr>
        <w:t xml:space="preserve">III. </w:t>
      </w:r>
      <w:r w:rsidR="003A14E5" w:rsidRPr="008B05A5">
        <w:rPr>
          <w:rFonts w:ascii="Times New Roman" w:hAnsi="Times New Roman" w:cs="Times New Roman"/>
          <w:b/>
          <w:sz w:val="24"/>
          <w:szCs w:val="24"/>
        </w:rPr>
        <w:t>Перечень проф</w:t>
      </w:r>
      <w:r w:rsidR="006006CE" w:rsidRPr="008B05A5">
        <w:rPr>
          <w:rFonts w:ascii="Times New Roman" w:hAnsi="Times New Roman" w:cs="Times New Roman"/>
          <w:b/>
          <w:sz w:val="24"/>
          <w:szCs w:val="24"/>
        </w:rPr>
        <w:t xml:space="preserve">илактических мероприятий, сроки </w:t>
      </w:r>
      <w:r w:rsidR="003A14E5" w:rsidRPr="008B05A5">
        <w:rPr>
          <w:rFonts w:ascii="Times New Roman" w:hAnsi="Times New Roman" w:cs="Times New Roman"/>
          <w:b/>
          <w:sz w:val="24"/>
          <w:szCs w:val="24"/>
        </w:rPr>
        <w:t>(периодичность) их проведения</w:t>
      </w:r>
    </w:p>
    <w:p w:rsidR="00AD4CFB" w:rsidRPr="008B05A5" w:rsidRDefault="00AD4CFB" w:rsidP="00AD4CF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4E5" w:rsidRPr="008B05A5" w:rsidRDefault="00AD4CFB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5A5">
        <w:rPr>
          <w:rFonts w:ascii="Times New Roman" w:hAnsi="Times New Roman" w:cs="Times New Roman"/>
          <w:sz w:val="24"/>
          <w:szCs w:val="24"/>
        </w:rPr>
        <w:t xml:space="preserve">1. </w:t>
      </w:r>
      <w:r w:rsidR="003A14E5" w:rsidRPr="008B05A5">
        <w:rPr>
          <w:rFonts w:ascii="Times New Roman" w:hAnsi="Times New Roman" w:cs="Times New Roman"/>
          <w:sz w:val="24"/>
          <w:szCs w:val="24"/>
        </w:rPr>
        <w:t>В соответствии с Положением о</w:t>
      </w:r>
      <w:r w:rsidRPr="008B05A5">
        <w:rPr>
          <w:rFonts w:ascii="Times New Roman" w:hAnsi="Times New Roman" w:cs="Times New Roman"/>
          <w:sz w:val="24"/>
          <w:szCs w:val="24"/>
        </w:rPr>
        <w:t xml:space="preserve"> </w:t>
      </w:r>
      <w:r w:rsidR="003A14E5" w:rsidRPr="008B05A5">
        <w:rPr>
          <w:rFonts w:ascii="Times New Roman" w:hAnsi="Times New Roman" w:cs="Times New Roman"/>
          <w:sz w:val="24"/>
          <w:szCs w:val="24"/>
        </w:rPr>
        <w:t>муниципальном контроле в сф</w:t>
      </w:r>
      <w:r w:rsidRPr="008B05A5">
        <w:rPr>
          <w:rFonts w:ascii="Times New Roman" w:hAnsi="Times New Roman" w:cs="Times New Roman"/>
          <w:sz w:val="24"/>
          <w:szCs w:val="24"/>
        </w:rPr>
        <w:t>ере благоустройства, утвержденны</w:t>
      </w:r>
      <w:r w:rsidR="003A14E5" w:rsidRPr="008B05A5">
        <w:rPr>
          <w:rFonts w:ascii="Times New Roman" w:hAnsi="Times New Roman" w:cs="Times New Roman"/>
          <w:sz w:val="24"/>
          <w:szCs w:val="24"/>
        </w:rPr>
        <w:t>м</w:t>
      </w:r>
      <w:r w:rsidRPr="008B05A5">
        <w:rPr>
          <w:rFonts w:ascii="Times New Roman" w:hAnsi="Times New Roman" w:cs="Times New Roman"/>
          <w:sz w:val="24"/>
          <w:szCs w:val="24"/>
        </w:rPr>
        <w:t xml:space="preserve"> </w:t>
      </w:r>
      <w:r w:rsidR="003A14E5" w:rsidRPr="008B05A5">
        <w:rPr>
          <w:rFonts w:ascii="Times New Roman" w:hAnsi="Times New Roman" w:cs="Times New Roman"/>
          <w:sz w:val="24"/>
          <w:szCs w:val="24"/>
        </w:rPr>
        <w:t>решением</w:t>
      </w:r>
      <w:r w:rsidRPr="008B05A5">
        <w:rPr>
          <w:rFonts w:ascii="Times New Roman" w:hAnsi="Times New Roman" w:cs="Times New Roman"/>
          <w:sz w:val="24"/>
          <w:szCs w:val="24"/>
        </w:rPr>
        <w:t xml:space="preserve"> </w:t>
      </w:r>
      <w:r w:rsidR="003A14E5" w:rsidRPr="008B05A5">
        <w:rPr>
          <w:rFonts w:ascii="Times New Roman" w:hAnsi="Times New Roman" w:cs="Times New Roman"/>
          <w:sz w:val="24"/>
          <w:szCs w:val="24"/>
        </w:rPr>
        <w:t>Совета народных депутатов</w:t>
      </w:r>
      <w:r w:rsidRPr="008B05A5">
        <w:rPr>
          <w:rFonts w:ascii="Times New Roman" w:hAnsi="Times New Roman" w:cs="Times New Roman"/>
          <w:sz w:val="24"/>
          <w:szCs w:val="24"/>
        </w:rPr>
        <w:t xml:space="preserve"> </w:t>
      </w:r>
      <w:r w:rsidR="003D7AEC" w:rsidRPr="008B05A5">
        <w:rPr>
          <w:rFonts w:ascii="Times New Roman" w:hAnsi="Times New Roman" w:cs="Times New Roman"/>
          <w:sz w:val="24"/>
          <w:szCs w:val="24"/>
        </w:rPr>
        <w:t>Россыпнянского</w:t>
      </w:r>
      <w:r w:rsidRPr="008B05A5">
        <w:rPr>
          <w:rFonts w:ascii="Times New Roman" w:hAnsi="Times New Roman" w:cs="Times New Roman"/>
          <w:sz w:val="24"/>
          <w:szCs w:val="24"/>
        </w:rPr>
        <w:t xml:space="preserve"> </w:t>
      </w:r>
      <w:r w:rsidR="003A14E5" w:rsidRPr="008B05A5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8B05A5">
        <w:rPr>
          <w:rFonts w:ascii="Times New Roman" w:hAnsi="Times New Roman" w:cs="Times New Roman"/>
          <w:sz w:val="24"/>
          <w:szCs w:val="24"/>
        </w:rPr>
        <w:t xml:space="preserve"> </w:t>
      </w:r>
      <w:r w:rsidR="003A14E5" w:rsidRPr="008B05A5">
        <w:rPr>
          <w:rFonts w:ascii="Times New Roman" w:hAnsi="Times New Roman" w:cs="Times New Roman"/>
          <w:sz w:val="24"/>
          <w:szCs w:val="24"/>
        </w:rPr>
        <w:t>о</w:t>
      </w:r>
      <w:r w:rsidRPr="008B05A5">
        <w:rPr>
          <w:rFonts w:ascii="Times New Roman" w:hAnsi="Times New Roman" w:cs="Times New Roman"/>
          <w:sz w:val="24"/>
          <w:szCs w:val="24"/>
        </w:rPr>
        <w:t xml:space="preserve">т </w:t>
      </w:r>
      <w:r w:rsidR="003A14E5" w:rsidRPr="008B05A5">
        <w:rPr>
          <w:rFonts w:ascii="Times New Roman" w:hAnsi="Times New Roman" w:cs="Times New Roman"/>
          <w:sz w:val="24"/>
          <w:szCs w:val="24"/>
        </w:rPr>
        <w:t>11.03.2025 № 2</w:t>
      </w:r>
      <w:r w:rsidRPr="008B05A5">
        <w:rPr>
          <w:rFonts w:ascii="Times New Roman" w:hAnsi="Times New Roman" w:cs="Times New Roman"/>
          <w:sz w:val="24"/>
          <w:szCs w:val="24"/>
        </w:rPr>
        <w:t xml:space="preserve">01, </w:t>
      </w:r>
      <w:r w:rsidR="003A14E5" w:rsidRPr="008B05A5">
        <w:rPr>
          <w:rFonts w:ascii="Times New Roman" w:hAnsi="Times New Roman" w:cs="Times New Roman"/>
          <w:sz w:val="24"/>
          <w:szCs w:val="24"/>
        </w:rPr>
        <w:t>проводятся следующие профилактические мероприятия:</w:t>
      </w:r>
    </w:p>
    <w:p w:rsidR="003A14E5" w:rsidRPr="008B05A5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5A5">
        <w:rPr>
          <w:rFonts w:ascii="Times New Roman" w:hAnsi="Times New Roman" w:cs="Times New Roman"/>
          <w:sz w:val="24"/>
          <w:szCs w:val="24"/>
        </w:rPr>
        <w:t>а) информирование;</w:t>
      </w:r>
    </w:p>
    <w:p w:rsidR="003A14E5" w:rsidRPr="008B05A5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5A5">
        <w:rPr>
          <w:rFonts w:ascii="Times New Roman" w:hAnsi="Times New Roman" w:cs="Times New Roman"/>
          <w:sz w:val="24"/>
          <w:szCs w:val="24"/>
        </w:rPr>
        <w:t>б) объявление предостережения;</w:t>
      </w:r>
    </w:p>
    <w:p w:rsidR="003A14E5" w:rsidRPr="008B05A5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5A5">
        <w:rPr>
          <w:rFonts w:ascii="Times New Roman" w:hAnsi="Times New Roman" w:cs="Times New Roman"/>
          <w:sz w:val="24"/>
          <w:szCs w:val="24"/>
        </w:rPr>
        <w:t>в) консультирование;</w:t>
      </w:r>
    </w:p>
    <w:p w:rsidR="003A14E5" w:rsidRPr="008B05A5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5A5">
        <w:rPr>
          <w:rFonts w:ascii="Times New Roman" w:hAnsi="Times New Roman" w:cs="Times New Roman"/>
          <w:sz w:val="24"/>
          <w:szCs w:val="24"/>
        </w:rPr>
        <w:t>г) профилактический визит.</w:t>
      </w:r>
    </w:p>
    <w:p w:rsidR="003A14E5" w:rsidRPr="008B05A5" w:rsidRDefault="00AD4CFB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5A5">
        <w:rPr>
          <w:rFonts w:ascii="Times New Roman" w:hAnsi="Times New Roman" w:cs="Times New Roman"/>
          <w:sz w:val="24"/>
          <w:szCs w:val="24"/>
        </w:rPr>
        <w:t xml:space="preserve">2. </w:t>
      </w:r>
      <w:r w:rsidR="003A14E5" w:rsidRPr="008B05A5">
        <w:rPr>
          <w:rFonts w:ascii="Times New Roman" w:hAnsi="Times New Roman" w:cs="Times New Roman"/>
          <w:sz w:val="24"/>
          <w:szCs w:val="24"/>
        </w:rPr>
        <w:t>Перечень профилактических мероприятий с указанием сроков (периодичности)</w:t>
      </w:r>
      <w:r w:rsidRPr="008B05A5">
        <w:rPr>
          <w:rFonts w:ascii="Times New Roman" w:hAnsi="Times New Roman" w:cs="Times New Roman"/>
          <w:sz w:val="24"/>
          <w:szCs w:val="24"/>
        </w:rPr>
        <w:t xml:space="preserve"> </w:t>
      </w:r>
      <w:r w:rsidR="003A14E5" w:rsidRPr="008B05A5">
        <w:rPr>
          <w:rFonts w:ascii="Times New Roman" w:hAnsi="Times New Roman" w:cs="Times New Roman"/>
          <w:sz w:val="24"/>
          <w:szCs w:val="24"/>
        </w:rPr>
        <w:t>их проведения, ответственных</w:t>
      </w:r>
      <w:r w:rsidRPr="008B05A5">
        <w:rPr>
          <w:rFonts w:ascii="Times New Roman" w:hAnsi="Times New Roman" w:cs="Times New Roman"/>
          <w:sz w:val="24"/>
          <w:szCs w:val="24"/>
        </w:rPr>
        <w:t xml:space="preserve"> </w:t>
      </w:r>
      <w:r w:rsidR="003A14E5" w:rsidRPr="008B05A5">
        <w:rPr>
          <w:rFonts w:ascii="Times New Roman" w:hAnsi="Times New Roman" w:cs="Times New Roman"/>
          <w:sz w:val="24"/>
          <w:szCs w:val="24"/>
        </w:rPr>
        <w:t>за их осуществление указаны в приложении к Программе.</w:t>
      </w:r>
    </w:p>
    <w:p w:rsidR="00AD4CFB" w:rsidRPr="008B05A5" w:rsidRDefault="00AD4CFB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14E5" w:rsidRPr="008B05A5" w:rsidRDefault="003A14E5" w:rsidP="00AD4CF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5A5">
        <w:rPr>
          <w:rFonts w:ascii="Times New Roman" w:hAnsi="Times New Roman" w:cs="Times New Roman"/>
          <w:b/>
          <w:sz w:val="24"/>
          <w:szCs w:val="24"/>
        </w:rPr>
        <w:t>IV. Показатели результативности и эффективности Программы</w:t>
      </w:r>
    </w:p>
    <w:p w:rsidR="00AD4CFB" w:rsidRPr="008B05A5" w:rsidRDefault="00AD4CFB" w:rsidP="00AD4CF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4E5" w:rsidRPr="008B05A5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5A5">
        <w:rPr>
          <w:rFonts w:ascii="Times New Roman" w:hAnsi="Times New Roman" w:cs="Times New Roman"/>
          <w:sz w:val="24"/>
          <w:szCs w:val="24"/>
        </w:rPr>
        <w:t>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3A14E5" w:rsidRPr="008B05A5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5A5">
        <w:rPr>
          <w:rFonts w:ascii="Times New Roman" w:hAnsi="Times New Roman" w:cs="Times New Roman"/>
          <w:sz w:val="24"/>
          <w:szCs w:val="24"/>
        </w:rPr>
        <w:t>а)</w:t>
      </w:r>
      <w:r w:rsidR="00AD4CFB" w:rsidRPr="008B05A5">
        <w:rPr>
          <w:rFonts w:ascii="Times New Roman" w:hAnsi="Times New Roman" w:cs="Times New Roman"/>
          <w:sz w:val="24"/>
          <w:szCs w:val="24"/>
        </w:rPr>
        <w:t xml:space="preserve"> </w:t>
      </w:r>
      <w:r w:rsidRPr="008B05A5">
        <w:rPr>
          <w:rFonts w:ascii="Times New Roman" w:hAnsi="Times New Roman" w:cs="Times New Roman"/>
          <w:sz w:val="24"/>
          <w:szCs w:val="24"/>
        </w:rPr>
        <w:t>доля нарушений, выявленных в ходе проведения контрольных</w:t>
      </w:r>
      <w:r w:rsidR="00AD4CFB" w:rsidRPr="008B05A5">
        <w:rPr>
          <w:rFonts w:ascii="Times New Roman" w:hAnsi="Times New Roman" w:cs="Times New Roman"/>
          <w:sz w:val="24"/>
          <w:szCs w:val="24"/>
        </w:rPr>
        <w:t xml:space="preserve"> </w:t>
      </w:r>
      <w:r w:rsidRPr="008B05A5">
        <w:rPr>
          <w:rFonts w:ascii="Times New Roman" w:hAnsi="Times New Roman" w:cs="Times New Roman"/>
          <w:sz w:val="24"/>
          <w:szCs w:val="24"/>
        </w:rPr>
        <w:t>(надзорных) мероприятий, от общего числа контрольных</w:t>
      </w:r>
      <w:r w:rsidR="00AD4CFB" w:rsidRPr="008B05A5">
        <w:rPr>
          <w:rFonts w:ascii="Times New Roman" w:hAnsi="Times New Roman" w:cs="Times New Roman"/>
          <w:sz w:val="24"/>
          <w:szCs w:val="24"/>
        </w:rPr>
        <w:t xml:space="preserve"> </w:t>
      </w:r>
      <w:r w:rsidRPr="008B05A5">
        <w:rPr>
          <w:rFonts w:ascii="Times New Roman" w:hAnsi="Times New Roman" w:cs="Times New Roman"/>
          <w:sz w:val="24"/>
          <w:szCs w:val="24"/>
        </w:rPr>
        <w:t>(надзорных) мероприятий, осуществленных в отношении</w:t>
      </w:r>
      <w:r w:rsidR="00AD4CFB" w:rsidRPr="008B05A5">
        <w:rPr>
          <w:rFonts w:ascii="Times New Roman" w:hAnsi="Times New Roman" w:cs="Times New Roman"/>
          <w:sz w:val="24"/>
          <w:szCs w:val="24"/>
        </w:rPr>
        <w:t xml:space="preserve"> </w:t>
      </w:r>
      <w:r w:rsidRPr="008B05A5">
        <w:rPr>
          <w:rFonts w:ascii="Times New Roman" w:hAnsi="Times New Roman" w:cs="Times New Roman"/>
          <w:sz w:val="24"/>
          <w:szCs w:val="24"/>
        </w:rPr>
        <w:t>контролируемых лиц –</w:t>
      </w:r>
      <w:r w:rsidR="00AD4CFB" w:rsidRPr="008B05A5">
        <w:rPr>
          <w:rFonts w:ascii="Times New Roman" w:hAnsi="Times New Roman" w:cs="Times New Roman"/>
          <w:sz w:val="24"/>
          <w:szCs w:val="24"/>
        </w:rPr>
        <w:t xml:space="preserve"> </w:t>
      </w:r>
      <w:r w:rsidRPr="008B05A5">
        <w:rPr>
          <w:rFonts w:ascii="Times New Roman" w:hAnsi="Times New Roman" w:cs="Times New Roman"/>
          <w:sz w:val="24"/>
          <w:szCs w:val="24"/>
        </w:rPr>
        <w:t>10</w:t>
      </w:r>
      <w:r w:rsidR="00AD4CFB" w:rsidRPr="008B05A5">
        <w:rPr>
          <w:rFonts w:ascii="Times New Roman" w:hAnsi="Times New Roman" w:cs="Times New Roman"/>
          <w:sz w:val="24"/>
          <w:szCs w:val="24"/>
        </w:rPr>
        <w:t xml:space="preserve"> </w:t>
      </w:r>
      <w:r w:rsidRPr="008B05A5">
        <w:rPr>
          <w:rFonts w:ascii="Times New Roman" w:hAnsi="Times New Roman" w:cs="Times New Roman"/>
          <w:sz w:val="24"/>
          <w:szCs w:val="24"/>
        </w:rPr>
        <w:t>%.</w:t>
      </w:r>
    </w:p>
    <w:p w:rsidR="003A14E5" w:rsidRPr="008B05A5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5A5">
        <w:rPr>
          <w:rFonts w:ascii="Times New Roman" w:hAnsi="Times New Roman" w:cs="Times New Roman"/>
          <w:sz w:val="24"/>
          <w:szCs w:val="24"/>
        </w:rPr>
        <w:lastRenderedPageBreak/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3A14E5" w:rsidRPr="008B05A5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5A5">
        <w:rPr>
          <w:rFonts w:ascii="Times New Roman" w:hAnsi="Times New Roman" w:cs="Times New Roman"/>
          <w:sz w:val="24"/>
          <w:szCs w:val="24"/>
        </w:rPr>
        <w:t>б)</w:t>
      </w:r>
      <w:r w:rsidR="00AD4CFB" w:rsidRPr="008B05A5">
        <w:rPr>
          <w:rFonts w:ascii="Times New Roman" w:hAnsi="Times New Roman" w:cs="Times New Roman"/>
          <w:sz w:val="24"/>
          <w:szCs w:val="24"/>
        </w:rPr>
        <w:t xml:space="preserve"> </w:t>
      </w:r>
      <w:r w:rsidRPr="008B05A5">
        <w:rPr>
          <w:rFonts w:ascii="Times New Roman" w:hAnsi="Times New Roman" w:cs="Times New Roman"/>
          <w:sz w:val="24"/>
          <w:szCs w:val="24"/>
        </w:rPr>
        <w:t>доля профилактических мероприятий в объеме контрольных мероприятий</w:t>
      </w:r>
      <w:r w:rsidR="00AD4CFB" w:rsidRPr="008B05A5">
        <w:rPr>
          <w:rFonts w:ascii="Times New Roman" w:hAnsi="Times New Roman" w:cs="Times New Roman"/>
          <w:sz w:val="24"/>
          <w:szCs w:val="24"/>
        </w:rPr>
        <w:t xml:space="preserve"> - </w:t>
      </w:r>
      <w:r w:rsidRPr="008B05A5">
        <w:rPr>
          <w:rFonts w:ascii="Times New Roman" w:hAnsi="Times New Roman" w:cs="Times New Roman"/>
          <w:sz w:val="24"/>
          <w:szCs w:val="24"/>
        </w:rPr>
        <w:t>50 %.</w:t>
      </w:r>
    </w:p>
    <w:p w:rsidR="003A14E5" w:rsidRPr="008B05A5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5A5">
        <w:rPr>
          <w:rFonts w:ascii="Times New Roman" w:hAnsi="Times New Roman" w:cs="Times New Roman"/>
          <w:sz w:val="24"/>
          <w:szCs w:val="24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 </w:t>
      </w:r>
    </w:p>
    <w:p w:rsidR="003A14E5" w:rsidRPr="008B05A5" w:rsidRDefault="003A14E5" w:rsidP="003D7AEC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05A5">
        <w:rPr>
          <w:rFonts w:ascii="Times New Roman" w:hAnsi="Times New Roman" w:cs="Times New Roman"/>
          <w:sz w:val="24"/>
          <w:szCs w:val="24"/>
        </w:rPr>
        <w:t>2. 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AD4CFB" w:rsidRPr="008B05A5" w:rsidRDefault="00AD4CFB">
      <w:pPr>
        <w:rPr>
          <w:rFonts w:ascii="Times New Roman" w:hAnsi="Times New Roman" w:cs="Times New Roman"/>
          <w:sz w:val="24"/>
          <w:szCs w:val="24"/>
        </w:rPr>
      </w:pPr>
      <w:r w:rsidRPr="008B05A5">
        <w:rPr>
          <w:rFonts w:ascii="Times New Roman" w:hAnsi="Times New Roman" w:cs="Times New Roman"/>
          <w:sz w:val="24"/>
          <w:szCs w:val="24"/>
        </w:rPr>
        <w:br w:type="page"/>
      </w:r>
    </w:p>
    <w:p w:rsidR="00AD4CFB" w:rsidRPr="008B05A5" w:rsidRDefault="00AD4CFB" w:rsidP="00AD4CFB">
      <w:pPr>
        <w:pStyle w:val="a4"/>
        <w:ind w:left="566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05A5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к Программе п</w:t>
      </w:r>
      <w:r w:rsidRPr="008B05A5">
        <w:rPr>
          <w:rFonts w:ascii="Times New Roman" w:eastAsia="Calibri" w:hAnsi="Times New Roman" w:cs="Times New Roman"/>
          <w:sz w:val="24"/>
          <w:szCs w:val="24"/>
        </w:rPr>
        <w:t xml:space="preserve">рофилактики рисков причинения вреда (ущерба) охраняемым законом ценностям при осуществлении </w:t>
      </w:r>
      <w:r w:rsidRPr="008B05A5">
        <w:rPr>
          <w:rFonts w:ascii="Times New Roman" w:hAnsi="Times New Roman" w:cs="Times New Roman"/>
          <w:color w:val="000000"/>
          <w:sz w:val="24"/>
          <w:szCs w:val="24"/>
        </w:rPr>
        <w:t>муниципального контроля в сфере благоустройства на территории</w:t>
      </w:r>
      <w:r w:rsidRPr="008B05A5">
        <w:rPr>
          <w:rFonts w:ascii="Times New Roman" w:eastAsia="Calibri" w:hAnsi="Times New Roman" w:cs="Times New Roman"/>
          <w:sz w:val="24"/>
          <w:szCs w:val="24"/>
        </w:rPr>
        <w:t xml:space="preserve"> Россыпнянского сельского поселения Калачеевского муниципального района Воронежской области на 2025 год</w:t>
      </w:r>
    </w:p>
    <w:p w:rsidR="00AD4CFB" w:rsidRPr="008B05A5" w:rsidRDefault="00AD4CFB" w:rsidP="00AD4CFB">
      <w:pPr>
        <w:pStyle w:val="a4"/>
        <w:ind w:left="566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A14E5" w:rsidRPr="008B05A5" w:rsidRDefault="003A14E5" w:rsidP="00AD4CF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5A5">
        <w:rPr>
          <w:rFonts w:ascii="Times New Roman" w:hAnsi="Times New Roman" w:cs="Times New Roman"/>
          <w:b/>
          <w:sz w:val="24"/>
          <w:szCs w:val="24"/>
        </w:rPr>
        <w:t>Перечень профилактических мероприятий, сроки (периодичность) их проведения</w:t>
      </w:r>
    </w:p>
    <w:p w:rsidR="00AD4CFB" w:rsidRPr="008B05A5" w:rsidRDefault="00AD4CFB" w:rsidP="00AD4CF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5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985"/>
        <w:gridCol w:w="3544"/>
        <w:gridCol w:w="2127"/>
        <w:gridCol w:w="1843"/>
      </w:tblGrid>
      <w:tr w:rsidR="003A14E5" w:rsidRPr="008B05A5" w:rsidTr="00371A39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4E5" w:rsidRPr="008B05A5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  <w:p w:rsidR="003A14E5" w:rsidRPr="008B05A5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4E5" w:rsidRPr="008B05A5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Вид мероприятия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4E5" w:rsidRPr="008B05A5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4E5" w:rsidRPr="008B05A5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Подразделение и (или) должностные лица местной администрации, ответственные за реализацию мероприятия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4E5" w:rsidRPr="008B05A5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Сроки (периодичность) их проведения</w:t>
            </w:r>
          </w:p>
        </w:tc>
      </w:tr>
      <w:tr w:rsidR="003A14E5" w:rsidRPr="008B05A5" w:rsidTr="00371A39"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4E5" w:rsidRPr="008B05A5" w:rsidRDefault="00371A39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4E5" w:rsidRPr="008B05A5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4E5" w:rsidRPr="008B05A5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Информирование по вопросам соблюдения обязательных требований осуществляется посредством размещения соответствующих сведений на</w:t>
            </w:r>
            <w:r w:rsidR="00371A39" w:rsidRPr="008B0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официальном сайте администрации</w:t>
            </w:r>
            <w:r w:rsidR="00371A39" w:rsidRPr="008B0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71A39" w:rsidRPr="008B0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71A39" w:rsidRPr="008B0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печатном издании муниципального образования,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4E5" w:rsidRPr="008B05A5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371A39" w:rsidRPr="008B05A5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A14E5" w:rsidRPr="008B05A5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</w:t>
            </w:r>
            <w:r w:rsidR="00371A39" w:rsidRPr="008B05A5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4E5" w:rsidRPr="008B05A5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 в течение года</w:t>
            </w:r>
          </w:p>
        </w:tc>
      </w:tr>
      <w:tr w:rsidR="003A14E5" w:rsidRPr="008B05A5" w:rsidTr="00371A39">
        <w:trPr>
          <w:trHeight w:val="1337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14E5" w:rsidRPr="008B05A5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A14E5" w:rsidRPr="008B05A5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4E5" w:rsidRPr="008B05A5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Размещение и поддержание в актуальном состоянии на</w:t>
            </w:r>
            <w:r w:rsidR="00371A39" w:rsidRPr="008B0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официальном сайте администрации</w:t>
            </w:r>
            <w:r w:rsidR="00371A39" w:rsidRPr="008B0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в специальном разделе, сведений, предусмотренных частью 3 статьи 46 Федерального закона № 248-ФЗ.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4E5" w:rsidRPr="008B05A5" w:rsidRDefault="00371A39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A14E5" w:rsidRPr="008B05A5">
              <w:rPr>
                <w:rFonts w:ascii="Times New Roman" w:hAnsi="Times New Roman" w:cs="Times New Roman"/>
                <w:sz w:val="24"/>
                <w:szCs w:val="24"/>
              </w:rPr>
              <w:t>пециалист</w:t>
            </w: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4E5" w:rsidRPr="008B05A5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По мере обновления</w:t>
            </w:r>
          </w:p>
        </w:tc>
      </w:tr>
      <w:tr w:rsidR="003A14E5" w:rsidRPr="008B05A5" w:rsidTr="00371A39">
        <w:trPr>
          <w:trHeight w:val="1337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4E5" w:rsidRPr="008B05A5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4E5" w:rsidRPr="008B05A5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4E5" w:rsidRPr="008B05A5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 xml:space="preserve">Объявление предостережения о недопустимости нарушения обязательных требований и предложения принять меры по обеспечению соблюдения обязательных требований и направление контролируемому лицу в случае наличия у администрации сведений о готовящихся нарушениях обязательных требований или признаках нарушений </w:t>
            </w:r>
            <w:r w:rsidRPr="008B0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4E5" w:rsidRPr="008B05A5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Глава </w:t>
            </w:r>
            <w:r w:rsidR="00371A39" w:rsidRPr="008B05A5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4E5" w:rsidRPr="008B05A5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71A39" w:rsidRPr="008B0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  <w:p w:rsidR="003A14E5" w:rsidRPr="008B05A5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(при наличии оснований)</w:t>
            </w:r>
          </w:p>
        </w:tc>
      </w:tr>
      <w:tr w:rsidR="003A14E5" w:rsidRPr="008B05A5" w:rsidTr="00371A39">
        <w:trPr>
          <w:trHeight w:val="3109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4E5" w:rsidRPr="008B05A5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4E5" w:rsidRPr="008B05A5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4E5" w:rsidRPr="008B05A5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Консультирование должностным лицом, уполномоченным осуществлять</w:t>
            </w:r>
            <w:r w:rsidR="00371A39" w:rsidRPr="008B05A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</w:t>
            </w: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371A39" w:rsidRPr="008B0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в сфере благоустройства, по телефону, посредством видео-конференц-связи, на личном приеме, в ходе проведения профилактических либо контрольных мероприятий.</w:t>
            </w:r>
          </w:p>
          <w:p w:rsidR="003A14E5" w:rsidRPr="008B05A5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Консультирование осуществляется в устной или письменной форме по следующим вопросам:</w:t>
            </w:r>
          </w:p>
          <w:p w:rsidR="003A14E5" w:rsidRPr="008B05A5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1) организация и осуществление муниципального</w:t>
            </w:r>
            <w:r w:rsidR="00371A39" w:rsidRPr="008B0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контроля в сфере благоустройства;</w:t>
            </w:r>
          </w:p>
          <w:p w:rsidR="003A14E5" w:rsidRPr="008B05A5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2) порядок осуществления контрольных мероприятий, установленных настоящим Положением;</w:t>
            </w:r>
          </w:p>
          <w:p w:rsidR="003A14E5" w:rsidRPr="008B05A5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3) порядок обжалования действий (бездействия) должностных лиц, уполномоченных осуществлять муниципальный</w:t>
            </w:r>
            <w:r w:rsidR="00371A39" w:rsidRPr="008B0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371A39" w:rsidRPr="008B0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в сфере</w:t>
            </w:r>
            <w:r w:rsidR="00371A39" w:rsidRPr="008B0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благоустройства;</w:t>
            </w:r>
          </w:p>
          <w:p w:rsidR="003A14E5" w:rsidRPr="008B05A5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в рамках контрольных мероприятий.</w:t>
            </w:r>
          </w:p>
          <w:p w:rsidR="003A14E5" w:rsidRPr="008B05A5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Консультирование в письменной форме осуществляется должностным лицом, уполномочен</w:t>
            </w:r>
            <w:r w:rsidR="00371A39" w:rsidRPr="008B05A5">
              <w:rPr>
                <w:rFonts w:ascii="Times New Roman" w:hAnsi="Times New Roman" w:cs="Times New Roman"/>
                <w:sz w:val="24"/>
                <w:szCs w:val="24"/>
              </w:rPr>
              <w:t xml:space="preserve">ным осуществлять муниципальный </w:t>
            </w: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371A39" w:rsidRPr="008B0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в сфере</w:t>
            </w:r>
            <w:r w:rsidR="00371A39" w:rsidRPr="008B0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благоустройства,</w:t>
            </w:r>
            <w:r w:rsidR="00371A39" w:rsidRPr="008B05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в следующих случаях:</w:t>
            </w:r>
          </w:p>
          <w:p w:rsidR="003A14E5" w:rsidRPr="008B05A5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3A14E5" w:rsidRPr="008B05A5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б) за время консультирования предоставить ответ на поставленные вопросы невозможно;</w:t>
            </w:r>
          </w:p>
          <w:p w:rsidR="003A14E5" w:rsidRPr="008B05A5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в) ответ на поставленные вопросы требует дополнительного запроса сведений.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4E5" w:rsidRPr="008B05A5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Глава </w:t>
            </w:r>
            <w:r w:rsidR="00371A39" w:rsidRPr="008B05A5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A14E5" w:rsidRPr="008B05A5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</w:t>
            </w:r>
            <w:r w:rsidR="00371A39" w:rsidRPr="008B05A5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14E5" w:rsidRPr="008B05A5" w:rsidRDefault="003A14E5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В течение года (при наличии оснований)</w:t>
            </w:r>
          </w:p>
        </w:tc>
      </w:tr>
      <w:tr w:rsidR="00353CEE" w:rsidRPr="008B05A5" w:rsidTr="00353CEE">
        <w:trPr>
          <w:trHeight w:val="8560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CEE" w:rsidRPr="008B05A5" w:rsidRDefault="00353CEE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CEE" w:rsidRPr="008B05A5" w:rsidRDefault="00353CEE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CEE" w:rsidRPr="008B05A5" w:rsidRDefault="00353CEE" w:rsidP="006006C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 или мобильного приложения «Инспектор» в порядке, установленном статьей 52 Федерального закона № 248-ФЗ</w:t>
            </w:r>
          </w:p>
          <w:p w:rsidR="00353CEE" w:rsidRPr="008B05A5" w:rsidRDefault="00353CEE" w:rsidP="006006C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Обязательный профилактический визит (по инициативе администрации) проводится по основаниям и в порядке, установленном статьей 52.1 Федерального закона № 248-ФЗ.</w:t>
            </w:r>
          </w:p>
          <w:p w:rsidR="00353CEE" w:rsidRPr="008B05A5" w:rsidRDefault="00353CEE" w:rsidP="00DF2C0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 по инициативе контролируемого лица может быть проведен по его заявлению в порядке, установленном статьей 52.2 Федерального закона № 248-ФЗ, если такое лицо относится 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учреждением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CEE" w:rsidRPr="008B05A5" w:rsidRDefault="00353CEE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Глава администрации,</w:t>
            </w:r>
          </w:p>
          <w:p w:rsidR="00353CEE" w:rsidRPr="008B05A5" w:rsidRDefault="00353CEE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инспектор администрации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3CEE" w:rsidRPr="008B05A5" w:rsidRDefault="00353CEE" w:rsidP="00371A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5A5">
              <w:rPr>
                <w:rFonts w:ascii="Times New Roman" w:hAnsi="Times New Roman" w:cs="Times New Roman"/>
                <w:sz w:val="24"/>
                <w:szCs w:val="24"/>
              </w:rPr>
              <w:t>В течение года (при наличии оснований)</w:t>
            </w:r>
          </w:p>
        </w:tc>
      </w:tr>
    </w:tbl>
    <w:p w:rsidR="003D7AEC" w:rsidRPr="008B05A5" w:rsidRDefault="003D7AEC" w:rsidP="00371A3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D7AEC" w:rsidRPr="008B05A5" w:rsidSect="003D7AE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843"/>
    <w:rsid w:val="0026224F"/>
    <w:rsid w:val="00353CEE"/>
    <w:rsid w:val="00371A39"/>
    <w:rsid w:val="003A14E5"/>
    <w:rsid w:val="003D7AEC"/>
    <w:rsid w:val="006006CE"/>
    <w:rsid w:val="00813795"/>
    <w:rsid w:val="00854B09"/>
    <w:rsid w:val="008B05A5"/>
    <w:rsid w:val="00AD4CFB"/>
    <w:rsid w:val="00D15843"/>
    <w:rsid w:val="00D5749B"/>
    <w:rsid w:val="00DF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8A3572-19AC-4CE7-BC73-D4EE627A0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1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Выделение1"/>
    <w:basedOn w:val="a0"/>
    <w:rsid w:val="003A14E5"/>
  </w:style>
  <w:style w:type="paragraph" w:customStyle="1" w:styleId="listparagraph">
    <w:name w:val="listparagraph"/>
    <w:basedOn w:val="a"/>
    <w:rsid w:val="003A1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3A1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ижний колонтитул1"/>
    <w:basedOn w:val="a"/>
    <w:rsid w:val="003A1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D7A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0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1899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dfc</dc:creator>
  <cp:keywords/>
  <dc:description/>
  <cp:lastModifiedBy>dfc</cp:lastModifiedBy>
  <cp:revision>2</cp:revision>
  <dcterms:created xsi:type="dcterms:W3CDTF">2025-10-16T11:19:00Z</dcterms:created>
  <dcterms:modified xsi:type="dcterms:W3CDTF">2025-10-16T11:19:00Z</dcterms:modified>
</cp:coreProperties>
</file>